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03" w:rsidRDefault="001254F9">
      <w:r>
        <w:rPr>
          <w:noProof/>
        </w:rPr>
        <w:pict>
          <v:shapetype id="_x0000_t202" coordsize="21600,21600" o:spt="202" path="m,l,21600r21600,l21600,xe">
            <v:stroke joinstyle="miter"/>
            <v:path gradientshapeok="t" o:connecttype="rect"/>
          </v:shapetype>
          <v:shape id="_x0000_s1029" type="#_x0000_t202" style="position:absolute;margin-left:134.65pt;margin-top:28.65pt;width:209.45pt;height:53.3pt;z-index:251663360" stroked="f">
            <v:textbox>
              <w:txbxContent>
                <w:p w:rsidR="00541B8E" w:rsidRPr="00541B8E" w:rsidRDefault="00541B8E" w:rsidP="00541B8E">
                  <w:pPr>
                    <w:spacing w:before="240" w:after="120"/>
                    <w:jc w:val="center"/>
                    <w:rPr>
                      <w:rFonts w:ascii="Kokila" w:hAnsi="Kokila" w:cs="Kokila"/>
                      <w:b/>
                      <w:bCs/>
                      <w:sz w:val="48"/>
                      <w:szCs w:val="48"/>
                      <w:u w:val="single"/>
                    </w:rPr>
                  </w:pPr>
                  <w:r w:rsidRPr="00541B8E">
                    <w:rPr>
                      <w:rFonts w:ascii="Kokila" w:hAnsi="Kokila" w:cs="Kokila"/>
                      <w:b/>
                      <w:bCs/>
                      <w:sz w:val="48"/>
                      <w:szCs w:val="48"/>
                      <w:u w:val="single"/>
                      <w:cs/>
                    </w:rPr>
                    <w:t>कृषि विषयक संदेश</w:t>
                  </w:r>
                </w:p>
                <w:p w:rsidR="00DD50C3" w:rsidRPr="00541B8E" w:rsidRDefault="00DD50C3" w:rsidP="00541B8E">
                  <w:pPr>
                    <w:rPr>
                      <w:cs/>
                    </w:rPr>
                  </w:pP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44pt;margin-top:26.05pt;width:557.3pt;height:0;z-index:251662336" o:connectortype="straight"/>
        </w:pict>
      </w:r>
      <w:r w:rsidR="00AE29C5">
        <w:rPr>
          <w:noProof/>
        </w:rPr>
        <w:drawing>
          <wp:anchor distT="0" distB="0" distL="114300" distR="114300" simplePos="0" relativeHeight="251659264" behindDoc="0" locked="0" layoutInCell="1" allowOverlap="1">
            <wp:simplePos x="0" y="0"/>
            <wp:positionH relativeFrom="column">
              <wp:posOffset>-408462</wp:posOffset>
            </wp:positionH>
            <wp:positionV relativeFrom="paragraph">
              <wp:posOffset>-653143</wp:posOffset>
            </wp:positionV>
            <wp:extent cx="859724" cy="819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59724" cy="819398"/>
                    </a:xfrm>
                    <a:prstGeom prst="rect">
                      <a:avLst/>
                    </a:prstGeom>
                    <a:noFill/>
                    <a:ln w="9525">
                      <a:noFill/>
                      <a:miter lim="800000"/>
                      <a:headEnd/>
                      <a:tailEnd/>
                    </a:ln>
                  </pic:spPr>
                </pic:pic>
              </a:graphicData>
            </a:graphic>
          </wp:anchor>
        </w:drawing>
      </w:r>
      <w:r w:rsidR="00AE29C5">
        <w:rPr>
          <w:noProof/>
        </w:rPr>
        <w:drawing>
          <wp:anchor distT="0" distB="0" distL="114300" distR="114300" simplePos="0" relativeHeight="251660288" behindDoc="0" locked="0" layoutInCell="1" allowOverlap="1">
            <wp:simplePos x="0" y="0"/>
            <wp:positionH relativeFrom="column">
              <wp:posOffset>5243830</wp:posOffset>
            </wp:positionH>
            <wp:positionV relativeFrom="paragraph">
              <wp:posOffset>-605790</wp:posOffset>
            </wp:positionV>
            <wp:extent cx="764540" cy="735965"/>
            <wp:effectExtent l="19050" t="0" r="0" b="0"/>
            <wp:wrapSquare wrapText="bothSides"/>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8"/>
                    <a:srcRect/>
                    <a:stretch>
                      <a:fillRect/>
                    </a:stretch>
                  </pic:blipFill>
                  <pic:spPr bwMode="auto">
                    <a:xfrm>
                      <a:off x="0" y="0"/>
                      <a:ext cx="764540" cy="735965"/>
                    </a:xfrm>
                    <a:prstGeom prst="rect">
                      <a:avLst/>
                    </a:prstGeom>
                    <a:noFill/>
                    <a:ln w="9525">
                      <a:noFill/>
                      <a:miter lim="800000"/>
                      <a:headEnd/>
                      <a:tailEnd/>
                    </a:ln>
                  </pic:spPr>
                </pic:pic>
              </a:graphicData>
            </a:graphic>
          </wp:anchor>
        </w:drawing>
      </w:r>
      <w:r>
        <w:rPr>
          <w:noProof/>
        </w:rPr>
        <w:pict>
          <v:shape id="_x0000_s1026" type="#_x0000_t202" style="position:absolute;margin-left:37.4pt;margin-top:-57.95pt;width:373.1pt;height:113.1pt;z-index:251661312;mso-position-horizontal-relative:text;mso-position-vertical-relative:text" stroked="f">
            <v:textbox>
              <w:txbxContent>
                <w:p w:rsidR="00AE29C5" w:rsidRPr="00AE29C5" w:rsidRDefault="00AE29C5" w:rsidP="00AE29C5">
                  <w:pPr>
                    <w:spacing w:after="0"/>
                    <w:jc w:val="center"/>
                    <w:rPr>
                      <w:rFonts w:ascii="Kokila" w:hAnsi="Kokila" w:cs="Kokila"/>
                      <w:b/>
                      <w:bCs/>
                      <w:color w:val="006600"/>
                      <w:sz w:val="52"/>
                      <w:szCs w:val="52"/>
                    </w:rPr>
                  </w:pPr>
                  <w:r w:rsidRPr="00AE29C5">
                    <w:rPr>
                      <w:rFonts w:ascii="Kokila" w:hAnsi="Kokila" w:cs="Kokila"/>
                      <w:b/>
                      <w:bCs/>
                      <w:color w:val="006600"/>
                      <w:sz w:val="52"/>
                      <w:szCs w:val="52"/>
                      <w:cs/>
                    </w:rPr>
                    <w:t xml:space="preserve">डॉ. पंजाबराव देशमुख कृषि विद्यापीठ </w:t>
                  </w:r>
                  <w:r w:rsidRPr="00AE29C5">
                    <w:rPr>
                      <w:rFonts w:ascii="Kokila" w:hAnsi="Kokila" w:cs="Kokila"/>
                      <w:b/>
                      <w:bCs/>
                      <w:color w:val="006600"/>
                      <w:sz w:val="52"/>
                      <w:szCs w:val="52"/>
                    </w:rPr>
                    <w:t>,</w:t>
                  </w:r>
                  <w:r w:rsidRPr="00AE29C5">
                    <w:rPr>
                      <w:rFonts w:ascii="Kokila" w:hAnsi="Kokila" w:cs="Kokila"/>
                      <w:b/>
                      <w:bCs/>
                      <w:color w:val="006600"/>
                      <w:sz w:val="52"/>
                      <w:szCs w:val="52"/>
                      <w:cs/>
                    </w:rPr>
                    <w:t xml:space="preserve"> अकोला</w:t>
                  </w:r>
                </w:p>
                <w:p w:rsidR="00AE29C5" w:rsidRPr="00AE29C5" w:rsidRDefault="00AE29C5" w:rsidP="00AE29C5">
                  <w:pPr>
                    <w:spacing w:after="0"/>
                    <w:jc w:val="center"/>
                    <w:rPr>
                      <w:rFonts w:ascii="Kokila" w:hAnsi="Kokila" w:cs="Kokila"/>
                      <w:b/>
                      <w:bCs/>
                      <w:color w:val="C0504D" w:themeColor="accent2"/>
                      <w:sz w:val="52"/>
                      <w:szCs w:val="52"/>
                      <w:cs/>
                    </w:rPr>
                  </w:pPr>
                  <w:r w:rsidRPr="00AE29C5">
                    <w:rPr>
                      <w:rFonts w:ascii="Kokila" w:hAnsi="Kokila" w:cs="Kokila"/>
                      <w:b/>
                      <w:bCs/>
                      <w:color w:val="C0504D" w:themeColor="accent2"/>
                      <w:sz w:val="52"/>
                      <w:szCs w:val="52"/>
                      <w:cs/>
                    </w:rPr>
                    <w:t>कृषि विज्ञान केंद्र</w:t>
                  </w:r>
                  <w:r w:rsidRPr="00AE29C5">
                    <w:rPr>
                      <w:rFonts w:ascii="Kokila" w:hAnsi="Kokila" w:cs="Kokila"/>
                      <w:b/>
                      <w:bCs/>
                      <w:color w:val="C0504D" w:themeColor="accent2"/>
                      <w:sz w:val="52"/>
                      <w:szCs w:val="52"/>
                    </w:rPr>
                    <w:t>,</w:t>
                  </w:r>
                  <w:r w:rsidRPr="00AE29C5">
                    <w:rPr>
                      <w:rFonts w:ascii="Kokila" w:hAnsi="Kokila" w:cs="Kokila"/>
                      <w:b/>
                      <w:bCs/>
                      <w:color w:val="C0504D" w:themeColor="accent2"/>
                      <w:sz w:val="52"/>
                      <w:szCs w:val="52"/>
                      <w:cs/>
                    </w:rPr>
                    <w:t xml:space="preserve"> सेलसुरा जि. वर्धा</w:t>
                  </w:r>
                </w:p>
              </w:txbxContent>
            </v:textbox>
          </v:shape>
        </w:pict>
      </w:r>
    </w:p>
    <w:p w:rsidR="00992D03" w:rsidRPr="00992D03" w:rsidRDefault="00992D03" w:rsidP="00992D03"/>
    <w:p w:rsidR="00992D03" w:rsidRPr="00992D03" w:rsidRDefault="00992D03" w:rsidP="00992D03">
      <w:pPr>
        <w:tabs>
          <w:tab w:val="left" w:pos="5779"/>
        </w:tabs>
        <w:jc w:val="center"/>
        <w:rPr>
          <w:sz w:val="36"/>
          <w:szCs w:val="36"/>
        </w:rPr>
      </w:pPr>
      <w:r w:rsidRPr="00992D03">
        <w:rPr>
          <w:rFonts w:ascii="Kokila" w:hAnsi="Kokila" w:cs="Kokila" w:hint="cs"/>
          <w:b/>
          <w:bCs/>
          <w:sz w:val="36"/>
          <w:szCs w:val="36"/>
          <w:cs/>
        </w:rPr>
        <w:t>ऑगस्ट महिन्यात करावयाची कामे</w:t>
      </w:r>
    </w:p>
    <w:p w:rsidR="00992D03" w:rsidRDefault="00992D03" w:rsidP="00992D03"/>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noProof/>
          <w:sz w:val="36"/>
          <w:szCs w:val="36"/>
          <w:cs/>
          <w:lang w:bidi="mr-IN"/>
        </w:rPr>
        <w:t>सोयाबीन</w:t>
      </w:r>
      <w:r w:rsidRPr="00A26767">
        <w:rPr>
          <w:rFonts w:ascii="Kokila" w:hAnsi="Kokila" w:cs="Kokila" w:hint="cs"/>
          <w:noProof/>
          <w:sz w:val="36"/>
          <w:szCs w:val="36"/>
          <w:cs/>
          <w:lang w:bidi="mr-IN"/>
        </w:rPr>
        <w:t>मध्ये</w:t>
      </w:r>
      <w:r w:rsidR="000B4342" w:rsidRPr="00A26767">
        <w:rPr>
          <w:rFonts w:ascii="Kokila" w:hAnsi="Kokila" w:cs="Kokila"/>
          <w:noProof/>
          <w:sz w:val="36"/>
          <w:szCs w:val="36"/>
          <w:lang w:bidi="mr-IN"/>
        </w:rPr>
        <w:t xml:space="preserve"> </w:t>
      </w:r>
      <w:r w:rsidRPr="00A26767">
        <w:rPr>
          <w:rFonts w:ascii="Kokila" w:hAnsi="Kokila" w:cs="Kokila" w:hint="cs"/>
          <w:noProof/>
          <w:sz w:val="36"/>
          <w:szCs w:val="36"/>
          <w:cs/>
          <w:lang w:bidi="mr-IN"/>
        </w:rPr>
        <w:t xml:space="preserve">शेंगा भरण्याचे अवस्थेत २ टक्के १९:१९:१९ </w:t>
      </w:r>
      <w:r w:rsidRPr="00A26767">
        <w:rPr>
          <w:rFonts w:ascii="Kokila" w:hAnsi="Kokila" w:cs="Kokila"/>
          <w:noProof/>
          <w:sz w:val="36"/>
          <w:szCs w:val="36"/>
          <w:cs/>
          <w:lang w:bidi="mr-IN"/>
        </w:rPr>
        <w:t xml:space="preserve">(२०० ग्राम १० लिटर पाण्यात) </w:t>
      </w:r>
      <w:r w:rsidRPr="00A26767">
        <w:rPr>
          <w:rFonts w:ascii="Kokila" w:hAnsi="Kokila" w:cs="Kokila" w:hint="cs"/>
          <w:noProof/>
          <w:sz w:val="36"/>
          <w:szCs w:val="36"/>
          <w:cs/>
          <w:lang w:bidi="mr-IN"/>
        </w:rPr>
        <w:t xml:space="preserve">या विद्राव्ययुक्त खताची </w:t>
      </w:r>
      <w:r w:rsidRPr="00A26767">
        <w:rPr>
          <w:rFonts w:ascii="Kokila" w:hAnsi="Kokila" w:cs="Kokila"/>
          <w:noProof/>
          <w:sz w:val="36"/>
          <w:szCs w:val="36"/>
          <w:cs/>
          <w:lang w:bidi="mr-IN"/>
        </w:rPr>
        <w:t>फवारणी करावी</w:t>
      </w:r>
      <w:r w:rsidRPr="00A26767">
        <w:rPr>
          <w:rFonts w:ascii="Kokila" w:hAnsi="Kokila" w:cs="Kokila" w:hint="cs"/>
          <w:noProof/>
          <w:sz w:val="36"/>
          <w:szCs w:val="36"/>
          <w:cs/>
          <w:lang w:bidi="mr-IN"/>
        </w:rPr>
        <w:t xml:space="preserve">. </w:t>
      </w:r>
    </w:p>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rPr>
      </w:pPr>
      <w:bookmarkStart w:id="0" w:name="_Hlk114238798"/>
      <w:r w:rsidRPr="00A26767">
        <w:rPr>
          <w:rFonts w:ascii="Kokila" w:hAnsi="Kokila" w:cs="Kokila" w:hint="cs"/>
          <w:noProof/>
          <w:sz w:val="36"/>
          <w:szCs w:val="36"/>
          <w:cs/>
          <w:lang w:bidi="hi-IN"/>
        </w:rPr>
        <w:t>सोयाबीन पिकामध्ये उंटअळी व तंबाखूची पाने खाणारी अळीच्या व्यवस्थापणाकरिता लेबल क्लेम शिफारशीत इंडोक्झाकार्ब १५</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८ ई</w:t>
      </w:r>
      <w:r w:rsidRPr="00A26767">
        <w:rPr>
          <w:rFonts w:ascii="Kokila" w:hAnsi="Kokila" w:cs="Kokila" w:hint="cs"/>
          <w:noProof/>
          <w:sz w:val="36"/>
          <w:szCs w:val="36"/>
          <w:rtl/>
          <w:cs/>
        </w:rPr>
        <w:t>.</w:t>
      </w:r>
      <w:r w:rsidRPr="00A26767">
        <w:rPr>
          <w:rFonts w:ascii="Kokila" w:hAnsi="Kokila" w:cs="Kokila" w:hint="cs"/>
          <w:noProof/>
          <w:sz w:val="36"/>
          <w:szCs w:val="36"/>
          <w:cs/>
          <w:lang w:bidi="hi-IN"/>
        </w:rPr>
        <w:t>सी</w:t>
      </w:r>
      <w:r w:rsidRPr="00A26767">
        <w:rPr>
          <w:rFonts w:ascii="Kokila" w:hAnsi="Kokila" w:cs="Kokila" w:hint="cs"/>
          <w:noProof/>
          <w:sz w:val="36"/>
          <w:szCs w:val="36"/>
          <w:rtl/>
          <w:cs/>
        </w:rPr>
        <w:t xml:space="preserve">. </w:t>
      </w:r>
      <w:r w:rsidRPr="00A26767">
        <w:rPr>
          <w:rFonts w:ascii="Kokila" w:hAnsi="Kokila" w:cs="Kokila" w:hint="cs"/>
          <w:noProof/>
          <w:sz w:val="36"/>
          <w:szCs w:val="36"/>
        </w:rPr>
        <w:t>@</w:t>
      </w:r>
      <w:r w:rsidRPr="00A26767">
        <w:rPr>
          <w:rFonts w:ascii="Kokila" w:hAnsi="Kokila" w:cs="Kokila" w:hint="cs"/>
          <w:noProof/>
          <w:sz w:val="36"/>
          <w:szCs w:val="36"/>
          <w:cs/>
          <w:lang w:bidi="hi-IN"/>
        </w:rPr>
        <w:t xml:space="preserve"> ६</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७ मिलि प्रती १० लीटर पाण्यात मिसळून फवारणी करावी</w:t>
      </w:r>
      <w:r w:rsidRPr="00A26767">
        <w:rPr>
          <w:rFonts w:ascii="Kokila" w:hAnsi="Kokila" w:cs="Kokila" w:hint="cs"/>
          <w:noProof/>
          <w:sz w:val="36"/>
          <w:szCs w:val="36"/>
          <w:rtl/>
          <w:cs/>
        </w:rPr>
        <w:t xml:space="preserve">. </w:t>
      </w:r>
      <w:r w:rsidRPr="00A26767">
        <w:rPr>
          <w:rFonts w:ascii="Kokila" w:hAnsi="Kokila" w:cs="Kokila" w:hint="cs"/>
          <w:noProof/>
          <w:sz w:val="36"/>
          <w:szCs w:val="36"/>
          <w:cs/>
          <w:lang w:bidi="hi-IN"/>
        </w:rPr>
        <w:t>खोडमाशी</w:t>
      </w:r>
      <w:r w:rsidRPr="00A26767">
        <w:rPr>
          <w:rFonts w:ascii="Kokila" w:hAnsi="Kokila" w:cs="Kokila" w:hint="cs"/>
          <w:noProof/>
          <w:sz w:val="36"/>
          <w:szCs w:val="36"/>
        </w:rPr>
        <w:t>,</w:t>
      </w:r>
      <w:r w:rsidRPr="00A26767">
        <w:rPr>
          <w:rFonts w:ascii="Kokila" w:hAnsi="Kokila" w:cs="Kokila" w:hint="cs"/>
          <w:noProof/>
          <w:sz w:val="36"/>
          <w:szCs w:val="36"/>
          <w:cs/>
          <w:lang w:bidi="hi-IN"/>
        </w:rPr>
        <w:t xml:space="preserve"> चक्रभुंगा  व उंटअळीच्या व्यवस्थापणाकरिता थायमेथोक्झाम १२</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६ टक्के अधिक लॅम्बडा सायह्यालोथ्रीन ९</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५ टक्के झे</w:t>
      </w:r>
      <w:r w:rsidRPr="00A26767">
        <w:rPr>
          <w:rFonts w:ascii="Kokila" w:hAnsi="Kokila" w:cs="Kokila" w:hint="cs"/>
          <w:noProof/>
          <w:sz w:val="36"/>
          <w:szCs w:val="36"/>
          <w:rtl/>
          <w:cs/>
        </w:rPr>
        <w:t>.</w:t>
      </w:r>
      <w:r w:rsidRPr="00A26767">
        <w:rPr>
          <w:rFonts w:ascii="Kokila" w:hAnsi="Kokila" w:cs="Kokila" w:hint="cs"/>
          <w:noProof/>
          <w:sz w:val="36"/>
          <w:szCs w:val="36"/>
          <w:cs/>
          <w:lang w:bidi="hi-IN"/>
        </w:rPr>
        <w:t>सी</w:t>
      </w:r>
      <w:r w:rsidRPr="00A26767">
        <w:rPr>
          <w:rFonts w:ascii="Kokila" w:hAnsi="Kokila" w:cs="Kokila" w:hint="cs"/>
          <w:noProof/>
          <w:sz w:val="36"/>
          <w:szCs w:val="36"/>
          <w:rtl/>
          <w:cs/>
        </w:rPr>
        <w:t xml:space="preserve">. </w:t>
      </w:r>
      <w:r w:rsidRPr="00A26767">
        <w:rPr>
          <w:rFonts w:ascii="Kokila" w:hAnsi="Kokila" w:cs="Kokila" w:hint="cs"/>
          <w:noProof/>
          <w:sz w:val="36"/>
          <w:szCs w:val="36"/>
        </w:rPr>
        <w:t>@</w:t>
      </w:r>
      <w:r w:rsidRPr="00A26767">
        <w:rPr>
          <w:rFonts w:ascii="Kokila" w:hAnsi="Kokila" w:cs="Kokila" w:hint="cs"/>
          <w:noProof/>
          <w:sz w:val="36"/>
          <w:szCs w:val="36"/>
          <w:cs/>
          <w:lang w:bidi="hi-IN"/>
        </w:rPr>
        <w:t xml:space="preserve"> २</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५ मिलि किवा क्लोरांट्रानीलिप्रोल १८</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५ एस</w:t>
      </w:r>
      <w:r w:rsidRPr="00A26767">
        <w:rPr>
          <w:rFonts w:ascii="Kokila" w:hAnsi="Kokila" w:cs="Kokila" w:hint="cs"/>
          <w:noProof/>
          <w:sz w:val="36"/>
          <w:szCs w:val="36"/>
          <w:rtl/>
          <w:cs/>
        </w:rPr>
        <w:t>.</w:t>
      </w:r>
      <w:r w:rsidRPr="00A26767">
        <w:rPr>
          <w:rFonts w:ascii="Kokila" w:hAnsi="Kokila" w:cs="Kokila" w:hint="cs"/>
          <w:noProof/>
          <w:sz w:val="36"/>
          <w:szCs w:val="36"/>
          <w:cs/>
          <w:lang w:bidi="hi-IN"/>
        </w:rPr>
        <w:t>सी</w:t>
      </w:r>
      <w:r w:rsidRPr="00A26767">
        <w:rPr>
          <w:rFonts w:ascii="Kokila" w:hAnsi="Kokila" w:cs="Kokila" w:hint="cs"/>
          <w:noProof/>
          <w:sz w:val="36"/>
          <w:szCs w:val="36"/>
          <w:rtl/>
          <w:cs/>
        </w:rPr>
        <w:t xml:space="preserve">. </w:t>
      </w:r>
      <w:r w:rsidRPr="00A26767">
        <w:rPr>
          <w:rFonts w:ascii="Kokila" w:hAnsi="Kokila" w:cs="Kokila" w:hint="cs"/>
          <w:noProof/>
          <w:sz w:val="36"/>
          <w:szCs w:val="36"/>
        </w:rPr>
        <w:t>@</w:t>
      </w:r>
      <w:r w:rsidRPr="00A26767">
        <w:rPr>
          <w:rFonts w:ascii="Kokila" w:hAnsi="Kokila" w:cs="Kokila" w:hint="cs"/>
          <w:noProof/>
          <w:sz w:val="36"/>
          <w:szCs w:val="36"/>
          <w:cs/>
          <w:lang w:bidi="hi-IN"/>
        </w:rPr>
        <w:t xml:space="preserve"> ३ मिलि प्रती १० लीटर पाण्यात मिसळून फवारणी करावी</w:t>
      </w:r>
      <w:r w:rsidRPr="00A26767">
        <w:rPr>
          <w:rFonts w:ascii="Kokila" w:hAnsi="Kokila" w:cs="Kokila" w:hint="cs"/>
          <w:noProof/>
          <w:sz w:val="36"/>
          <w:szCs w:val="36"/>
          <w:rtl/>
          <w:cs/>
        </w:rPr>
        <w:t>.</w:t>
      </w:r>
    </w:p>
    <w:bookmarkEnd w:id="0"/>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hint="cs"/>
          <w:noProof/>
          <w:sz w:val="36"/>
          <w:szCs w:val="36"/>
          <w:cs/>
          <w:lang w:bidi="mr-IN"/>
        </w:rPr>
        <w:t xml:space="preserve">सततच्या ढगाळ वातावरणामुळे सूर्यप्रकाश अपुरा पडल्यास पिकाच्या प्रकाश संश्लेषण क्रियेवर त्याचा विपरीत परिणाम होऊन सोयाबीनची पाने पिवळी पडतात, अश्या पानांच्या शिरा मात्र हिरव्या राहतात. अश्या परिस्थितीमध्ये पोटॅशियम नायट्रेट (१३:०:४५) ची १०० </w:t>
      </w:r>
      <w:r w:rsidRPr="00A26767">
        <w:rPr>
          <w:rFonts w:ascii="Kokila" w:hAnsi="Kokila" w:cs="Kokila"/>
          <w:noProof/>
          <w:sz w:val="36"/>
          <w:szCs w:val="36"/>
          <w:cs/>
          <w:lang w:bidi="mr-IN"/>
        </w:rPr>
        <w:t>ग्रॅम</w:t>
      </w:r>
      <w:r w:rsidRPr="00A26767">
        <w:rPr>
          <w:rFonts w:ascii="Kokila" w:hAnsi="Kokila" w:cs="Kokila" w:hint="cs"/>
          <w:noProof/>
          <w:sz w:val="36"/>
          <w:szCs w:val="36"/>
          <w:cs/>
          <w:lang w:bidi="mr-IN"/>
        </w:rPr>
        <w:t xml:space="preserve"> प्रती १० लिटर पाणी याप्रमाणात फवारणी करावी.           </w:t>
      </w:r>
    </w:p>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hint="cs"/>
          <w:noProof/>
          <w:sz w:val="36"/>
          <w:szCs w:val="36"/>
          <w:cs/>
          <w:lang w:bidi="mr-IN"/>
        </w:rPr>
        <w:t xml:space="preserve">जास्त पाऊस झालेल्या ठिकाणी कपाशी पिकावर आकस्मिक मर (पॅरा विल्ट) रोगाचा प्रादुर्भाव दिसून येत आहे. त्याच्यासाठी पिकात साचलेले पाणी चर काढीन त्वरित शेताबाहेर काढून घ्यावे. प्रादुर्भावाची लक्षणे दिसत असलेल्या झाडाच्या मुळाशी कॉपर ऑक्झिक्लोराइड २५ टक्के आणि युरिया १५० </w:t>
      </w:r>
      <w:r w:rsidRPr="00A26767">
        <w:rPr>
          <w:rFonts w:ascii="Kokila" w:hAnsi="Kokila" w:cs="Kokila"/>
          <w:noProof/>
          <w:sz w:val="36"/>
          <w:szCs w:val="36"/>
          <w:cs/>
          <w:lang w:bidi="mr-IN"/>
        </w:rPr>
        <w:t>ग्रॅम</w:t>
      </w:r>
      <w:r w:rsidRPr="00A26767">
        <w:rPr>
          <w:rFonts w:ascii="Kokila" w:hAnsi="Kokila" w:cs="Kokila" w:hint="cs"/>
          <w:noProof/>
          <w:sz w:val="36"/>
          <w:szCs w:val="36"/>
          <w:cs/>
          <w:lang w:bidi="mr-IN"/>
        </w:rPr>
        <w:t xml:space="preserve"> याप्रमाणे साधारण १०० मि.ली. द्रावण पडेल याप्रमाणे बांगडी पद्धतीने देऊन झाडाचे खोड व्यवस्थित दाबून घ्यावे.          </w:t>
      </w:r>
    </w:p>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hint="cs"/>
          <w:noProof/>
          <w:sz w:val="36"/>
          <w:szCs w:val="36"/>
          <w:cs/>
          <w:lang w:bidi="mr-IN"/>
        </w:rPr>
        <w:t xml:space="preserve">कपाशी पिकामध्ये पातेगळ होत असल्यास एनएए (प्लानोफिक्स) या संजीवकाची ४ मी.ली. प्रति १० लिटर मिसळून फवारणी करावी, यांनतर १५-२० दिवसांनी दुसरी फवारणी करावी.      </w:t>
      </w:r>
    </w:p>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hint="cs"/>
          <w:noProof/>
          <w:sz w:val="36"/>
          <w:szCs w:val="36"/>
          <w:cs/>
          <w:lang w:bidi="mr-IN"/>
        </w:rPr>
        <w:t xml:space="preserve">कपाशी पिकाला अधिक उत्पादनाच्या दृष्टीने पाते लागताना आणि बोंडे भरण्याच्या अवस्थेत २५ पीपीएम जिब्रेलिक अॅसिडची १३.९ </w:t>
      </w:r>
      <w:r w:rsidRPr="00A26767">
        <w:rPr>
          <w:rFonts w:ascii="Kokila" w:hAnsi="Kokila" w:cs="Kokila"/>
          <w:noProof/>
          <w:sz w:val="36"/>
          <w:szCs w:val="36"/>
          <w:cs/>
          <w:lang w:bidi="mr-IN"/>
        </w:rPr>
        <w:t>ग्रॅम</w:t>
      </w:r>
      <w:r w:rsidRPr="00A26767">
        <w:rPr>
          <w:rFonts w:ascii="Kokila" w:hAnsi="Kokila" w:cs="Kokila" w:hint="cs"/>
          <w:noProof/>
          <w:sz w:val="36"/>
          <w:szCs w:val="36"/>
          <w:cs/>
          <w:lang w:bidi="mr-IN"/>
        </w:rPr>
        <w:t xml:space="preserve">  जिब्रेलिक अॅसिड (९० टक्के क्रियाशील घटक) प्रति हेक्टर ५०० लिटर मिसळून फवारणी करावी.       </w:t>
      </w:r>
    </w:p>
    <w:p w:rsidR="008F6010" w:rsidRPr="00A26767" w:rsidRDefault="008F6010" w:rsidP="008F6010">
      <w:pPr>
        <w:pStyle w:val="ListParagraph"/>
        <w:numPr>
          <w:ilvl w:val="0"/>
          <w:numId w:val="1"/>
        </w:numPr>
        <w:spacing w:before="120" w:after="120"/>
        <w:ind w:left="86" w:right="-547"/>
        <w:contextualSpacing w:val="0"/>
        <w:jc w:val="both"/>
        <w:rPr>
          <w:rFonts w:ascii="Kokila" w:hAnsi="Kokila" w:cs="Kokila"/>
          <w:noProof/>
          <w:sz w:val="36"/>
          <w:szCs w:val="36"/>
          <w:lang w:bidi="mr-IN"/>
        </w:rPr>
      </w:pPr>
      <w:r w:rsidRPr="00A26767">
        <w:rPr>
          <w:rFonts w:ascii="Kokila" w:hAnsi="Kokila" w:cs="Kokila" w:hint="cs"/>
          <w:noProof/>
          <w:sz w:val="36"/>
          <w:szCs w:val="36"/>
          <w:cs/>
          <w:lang w:bidi="mr-IN"/>
        </w:rPr>
        <w:t xml:space="preserve">कपाशीवरील गुलाबी बोंडअळीच्या नियंत्रणासाठी खालीप्रमाणे उपाययोजना कराव्यात,  </w:t>
      </w:r>
    </w:p>
    <w:p w:rsidR="008F6010" w:rsidRPr="00A26767" w:rsidRDefault="008F6010" w:rsidP="008F6010">
      <w:pPr>
        <w:pStyle w:val="ListParagraph"/>
        <w:numPr>
          <w:ilvl w:val="0"/>
          <w:numId w:val="4"/>
        </w:numPr>
        <w:jc w:val="both"/>
        <w:rPr>
          <w:rFonts w:ascii="Kokila" w:hAnsi="Kokila" w:cs="Kokila"/>
          <w:noProof/>
          <w:sz w:val="36"/>
          <w:szCs w:val="36"/>
        </w:rPr>
      </w:pPr>
      <w:r w:rsidRPr="00A26767">
        <w:rPr>
          <w:rFonts w:ascii="Kokila" w:hAnsi="Kokila" w:cs="Kokila" w:hint="cs"/>
          <w:noProof/>
          <w:sz w:val="36"/>
          <w:szCs w:val="36"/>
          <w:cs/>
          <w:lang w:bidi="mr-IN"/>
        </w:rPr>
        <w:lastRenderedPageBreak/>
        <w:t>शेतामध्ये</w:t>
      </w:r>
      <w:r w:rsidRPr="00A26767">
        <w:rPr>
          <w:rFonts w:ascii="Kokila" w:hAnsi="Kokila" w:cs="Kokila" w:hint="cs"/>
          <w:noProof/>
          <w:sz w:val="36"/>
          <w:szCs w:val="36"/>
          <w:cs/>
          <w:lang w:bidi="hi-IN"/>
        </w:rPr>
        <w:t>२</w:t>
      </w:r>
      <w:r w:rsidRPr="00A26767">
        <w:rPr>
          <w:rFonts w:ascii="Kokila" w:hAnsi="Kokila" w:cs="Kokila"/>
          <w:noProof/>
          <w:sz w:val="36"/>
          <w:szCs w:val="36"/>
          <w:cs/>
          <w:lang w:bidi="hi-IN"/>
        </w:rPr>
        <w:t xml:space="preserve"> फेरोमन सापळे लावावे</w:t>
      </w:r>
      <w:r w:rsidRPr="00A26767">
        <w:rPr>
          <w:rFonts w:ascii="Kokila" w:hAnsi="Kokila" w:cs="Kokila"/>
          <w:noProof/>
          <w:sz w:val="36"/>
          <w:szCs w:val="36"/>
          <w:rtl/>
          <w:cs/>
        </w:rPr>
        <w:t>.</w:t>
      </w:r>
      <w:r w:rsidRPr="00A26767">
        <w:rPr>
          <w:rFonts w:ascii="Kokila" w:hAnsi="Kokila" w:cs="Kokila"/>
          <w:noProof/>
          <w:sz w:val="36"/>
          <w:szCs w:val="36"/>
          <w:rtl/>
          <w:cs/>
          <w:lang w:bidi="hi-IN"/>
        </w:rPr>
        <w:t xml:space="preserve">सापळ्यातील </w:t>
      </w:r>
      <w:r w:rsidRPr="00A26767">
        <w:rPr>
          <w:rFonts w:ascii="Kokila" w:hAnsi="Kokila" w:cs="Kokila"/>
          <w:noProof/>
          <w:sz w:val="36"/>
          <w:szCs w:val="36"/>
          <w:cs/>
          <w:lang w:bidi="hi-IN"/>
        </w:rPr>
        <w:t xml:space="preserve">अडकलेले पतंग दर आठवड्याने नष्ट करावे व आवश्यकतेनुसार २० ते २५ दिवसातून एकदा त्यातील वडी </w:t>
      </w:r>
      <w:r w:rsidRPr="00A26767">
        <w:rPr>
          <w:rFonts w:ascii="Kokila" w:hAnsi="Kokila" w:cs="Kokila"/>
          <w:noProof/>
          <w:sz w:val="36"/>
          <w:szCs w:val="36"/>
          <w:rtl/>
          <w:cs/>
        </w:rPr>
        <w:t>(</w:t>
      </w:r>
      <w:r w:rsidRPr="00A26767">
        <w:rPr>
          <w:rFonts w:ascii="Kokila" w:hAnsi="Kokila" w:cs="Kokila"/>
          <w:noProof/>
          <w:sz w:val="36"/>
          <w:szCs w:val="36"/>
          <w:cs/>
          <w:lang w:bidi="hi-IN"/>
        </w:rPr>
        <w:t>ल्युर</w:t>
      </w:r>
      <w:r w:rsidRPr="00A26767">
        <w:rPr>
          <w:rFonts w:ascii="Kokila" w:hAnsi="Kokila" w:cs="Kokila"/>
          <w:noProof/>
          <w:sz w:val="36"/>
          <w:szCs w:val="36"/>
          <w:rtl/>
          <w:cs/>
        </w:rPr>
        <w:t>)</w:t>
      </w:r>
      <w:r w:rsidRPr="00A26767">
        <w:rPr>
          <w:rFonts w:ascii="Kokila" w:hAnsi="Kokila" w:cs="Kokila"/>
          <w:noProof/>
          <w:sz w:val="36"/>
          <w:szCs w:val="36"/>
          <w:cs/>
          <w:lang w:bidi="hi-IN"/>
        </w:rPr>
        <w:t xml:space="preserve"> बदलावी</w:t>
      </w:r>
      <w:r w:rsidRPr="00A26767">
        <w:rPr>
          <w:rFonts w:ascii="Kokila" w:hAnsi="Kokila" w:cs="Kokila"/>
          <w:noProof/>
          <w:sz w:val="36"/>
          <w:szCs w:val="36"/>
          <w:rtl/>
          <w:cs/>
        </w:rPr>
        <w:t>.</w:t>
      </w:r>
    </w:p>
    <w:p w:rsidR="008F6010" w:rsidRPr="00A26767" w:rsidRDefault="008F6010" w:rsidP="008F6010">
      <w:pPr>
        <w:pStyle w:val="ListParagraph"/>
        <w:numPr>
          <w:ilvl w:val="0"/>
          <w:numId w:val="4"/>
        </w:numPr>
        <w:jc w:val="both"/>
        <w:rPr>
          <w:rFonts w:ascii="Kokila" w:hAnsi="Kokila" w:cs="Kokila"/>
          <w:noProof/>
          <w:sz w:val="36"/>
          <w:szCs w:val="36"/>
        </w:rPr>
      </w:pPr>
      <w:r w:rsidRPr="00A26767">
        <w:rPr>
          <w:rFonts w:ascii="Kokila" w:hAnsi="Kokila" w:cs="Kokila"/>
          <w:noProof/>
          <w:sz w:val="36"/>
          <w:szCs w:val="36"/>
          <w:cs/>
          <w:lang w:bidi="hi-IN"/>
        </w:rPr>
        <w:t>सापळ्यामध्ये पतंगअडकण्यास सुरुवात झाल्याबरोबर ५</w:t>
      </w:r>
      <w:r w:rsidRPr="00A26767">
        <w:rPr>
          <w:rFonts w:ascii="Kokila" w:hAnsi="Kokila" w:cs="Kokila"/>
          <w:noProof/>
          <w:sz w:val="36"/>
          <w:szCs w:val="36"/>
          <w:rtl/>
          <w:cs/>
        </w:rPr>
        <w:t>%</w:t>
      </w:r>
      <w:r w:rsidRPr="00A26767">
        <w:rPr>
          <w:rFonts w:ascii="Kokila" w:hAnsi="Kokila" w:cs="Kokila"/>
          <w:noProof/>
          <w:sz w:val="36"/>
          <w:szCs w:val="36"/>
          <w:cs/>
          <w:lang w:bidi="hi-IN"/>
        </w:rPr>
        <w:t xml:space="preserve"> निंबोळी अर्काची किंवा अॅझाडीरेक्टीन १५०० पीपीएम २५ मिली प्रति १० लिटर पाणी या प्रमाणात मिसळून फवारणी करावी</w:t>
      </w:r>
      <w:r w:rsidRPr="00A26767">
        <w:rPr>
          <w:rFonts w:ascii="Kokila" w:hAnsi="Kokila" w:cs="Kokila"/>
          <w:noProof/>
          <w:sz w:val="36"/>
          <w:szCs w:val="36"/>
          <w:rtl/>
          <w:cs/>
        </w:rPr>
        <w:t>.</w:t>
      </w:r>
    </w:p>
    <w:p w:rsidR="008F6010" w:rsidRPr="00A26767" w:rsidRDefault="008F6010" w:rsidP="008F6010">
      <w:pPr>
        <w:pStyle w:val="ListParagraph"/>
        <w:numPr>
          <w:ilvl w:val="0"/>
          <w:numId w:val="5"/>
        </w:numPr>
        <w:ind w:left="142" w:hanging="374"/>
        <w:jc w:val="both"/>
        <w:rPr>
          <w:rFonts w:ascii="Kokila" w:hAnsi="Kokila" w:cs="Kokila"/>
          <w:noProof/>
          <w:sz w:val="36"/>
          <w:szCs w:val="36"/>
          <w:lang w:bidi="mr-IN"/>
        </w:rPr>
      </w:pPr>
      <w:r w:rsidRPr="00A26767">
        <w:rPr>
          <w:rFonts w:ascii="Kokila" w:hAnsi="Kokila" w:cs="Kokila" w:hint="cs"/>
          <w:noProof/>
          <w:sz w:val="36"/>
          <w:szCs w:val="36"/>
          <w:cs/>
          <w:lang w:bidi="hi-IN"/>
        </w:rPr>
        <w:t>करडईची</w:t>
      </w:r>
      <w:r w:rsidRPr="00A26767">
        <w:rPr>
          <w:rFonts w:ascii="Kokila" w:hAnsi="Kokila" w:cs="Kokila"/>
          <w:noProof/>
          <w:sz w:val="36"/>
          <w:szCs w:val="36"/>
          <w:cs/>
          <w:lang w:bidi="hi-IN"/>
        </w:rPr>
        <w:t xml:space="preserve"> लवकर पेरणी </w:t>
      </w:r>
      <w:r w:rsidRPr="00A26767">
        <w:rPr>
          <w:rFonts w:ascii="Kokila" w:hAnsi="Kokila" w:cs="Kokila"/>
          <w:noProof/>
          <w:sz w:val="36"/>
          <w:szCs w:val="36"/>
          <w:rtl/>
          <w:cs/>
        </w:rPr>
        <w:t>(</w:t>
      </w:r>
      <w:r w:rsidRPr="00A26767">
        <w:rPr>
          <w:rFonts w:ascii="Kokila" w:hAnsi="Kokila" w:cs="Kokila"/>
          <w:noProof/>
          <w:sz w:val="36"/>
          <w:szCs w:val="36"/>
          <w:rtl/>
          <w:cs/>
          <w:lang w:bidi="hi-IN"/>
        </w:rPr>
        <w:t>सप्टेंबरचा पहिला पंधरावडा</w:t>
      </w:r>
      <w:r w:rsidRPr="00A26767">
        <w:rPr>
          <w:rFonts w:ascii="Kokila" w:hAnsi="Kokila" w:cs="Kokila"/>
          <w:noProof/>
          <w:sz w:val="36"/>
          <w:szCs w:val="36"/>
          <w:rtl/>
          <w:cs/>
        </w:rPr>
        <w:t xml:space="preserve">) </w:t>
      </w:r>
      <w:r w:rsidRPr="00A26767">
        <w:rPr>
          <w:rFonts w:ascii="Kokila" w:hAnsi="Kokila" w:cs="Kokila"/>
          <w:noProof/>
          <w:sz w:val="36"/>
          <w:szCs w:val="36"/>
          <w:rtl/>
          <w:cs/>
          <w:lang w:bidi="hi-IN"/>
        </w:rPr>
        <w:t>केल्यास पानावरील ठिपके या बुरशीजन्य रोगामुळे पिकाचे फार नुकसान होते आण</w:t>
      </w:r>
      <w:r w:rsidRPr="00A26767">
        <w:rPr>
          <w:rFonts w:ascii="Kokila" w:hAnsi="Kokila" w:cs="Kokila"/>
          <w:noProof/>
          <w:sz w:val="36"/>
          <w:szCs w:val="36"/>
          <w:cs/>
          <w:lang w:bidi="hi-IN"/>
        </w:rPr>
        <w:t>ि पर्यायाने उत्पादनात घट येते</w:t>
      </w:r>
      <w:r w:rsidRPr="00A26767">
        <w:rPr>
          <w:rFonts w:ascii="Kokila" w:hAnsi="Kokila" w:cs="Kokila"/>
          <w:noProof/>
          <w:sz w:val="36"/>
          <w:szCs w:val="36"/>
          <w:rtl/>
          <w:cs/>
        </w:rPr>
        <w:t xml:space="preserve">. </w:t>
      </w:r>
      <w:r w:rsidRPr="00A26767">
        <w:rPr>
          <w:rFonts w:ascii="Kokila" w:hAnsi="Kokila" w:cs="Kokila"/>
          <w:noProof/>
          <w:sz w:val="36"/>
          <w:szCs w:val="36"/>
          <w:rtl/>
          <w:cs/>
          <w:lang w:bidi="hi-IN"/>
        </w:rPr>
        <w:t xml:space="preserve">याउलट उशिरा पेरणी केल्यास </w:t>
      </w:r>
      <w:r w:rsidRPr="00A26767">
        <w:rPr>
          <w:rFonts w:ascii="Kokila" w:hAnsi="Kokila" w:cs="Kokila"/>
          <w:noProof/>
          <w:sz w:val="36"/>
          <w:szCs w:val="36"/>
          <w:rtl/>
          <w:cs/>
        </w:rPr>
        <w:t>(</w:t>
      </w:r>
      <w:r w:rsidRPr="00A26767">
        <w:rPr>
          <w:rFonts w:ascii="Kokila" w:hAnsi="Kokila" w:cs="Kokila"/>
          <w:noProof/>
          <w:sz w:val="36"/>
          <w:szCs w:val="36"/>
          <w:rtl/>
          <w:cs/>
          <w:lang w:bidi="hi-IN"/>
        </w:rPr>
        <w:t>ऑक्टोबराचा दुसरा पंधरावडा</w:t>
      </w:r>
      <w:r w:rsidRPr="00A26767">
        <w:rPr>
          <w:rFonts w:ascii="Kokila" w:hAnsi="Kokila" w:cs="Kokila"/>
          <w:noProof/>
          <w:sz w:val="36"/>
          <w:szCs w:val="36"/>
          <w:rtl/>
          <w:cs/>
        </w:rPr>
        <w:t xml:space="preserve">) </w:t>
      </w:r>
      <w:r w:rsidRPr="00A26767">
        <w:rPr>
          <w:rFonts w:ascii="Kokila" w:hAnsi="Kokila" w:cs="Kokila"/>
          <w:noProof/>
          <w:sz w:val="36"/>
          <w:szCs w:val="36"/>
          <w:rtl/>
          <w:cs/>
          <w:lang w:bidi="hi-IN"/>
        </w:rPr>
        <w:t>पीक थंडीच्या काळात आल्यामुळे माव्याचा प्रादुर्भाव मोठ्या प्रमाणात होतो आणि उत्पादनात घट येते</w:t>
      </w:r>
      <w:r w:rsidRPr="00A26767">
        <w:rPr>
          <w:rFonts w:ascii="Kokila" w:hAnsi="Kokila" w:cs="Kokila"/>
          <w:noProof/>
          <w:sz w:val="36"/>
          <w:szCs w:val="36"/>
          <w:rtl/>
          <w:cs/>
        </w:rPr>
        <w:t>.</w:t>
      </w:r>
      <w:r w:rsidRPr="00A26767">
        <w:rPr>
          <w:rFonts w:ascii="Kokila" w:hAnsi="Kokila" w:cs="Kokila"/>
          <w:noProof/>
          <w:sz w:val="36"/>
          <w:szCs w:val="36"/>
          <w:lang w:bidi="mr-IN"/>
        </w:rPr>
        <w:t> </w:t>
      </w:r>
      <w:r w:rsidRPr="00A26767">
        <w:rPr>
          <w:rFonts w:ascii="Kokila" w:hAnsi="Kokila" w:cs="Kokila" w:hint="cs"/>
          <w:noProof/>
          <w:sz w:val="36"/>
          <w:szCs w:val="36"/>
          <w:cs/>
          <w:lang w:bidi="hi-IN"/>
        </w:rPr>
        <w:t xml:space="preserve"> करडईची पेरणी सप्टेंबरच्या चौथ्या ते ओक्टोंबरच्या पहिल्या आठवड्यात केल्यास अधिक उत्पादन मिळते तसेच किडीचा प्रादुर्भाव कमी होतो</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ओलिताखालील करडईची पेरणी ओक्टोंबर शेवटपर्यंत करण्यास हरकत नाही</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बियाणे रात्रभर पाण्यात भिजवून पेरणी केल्यास उगवण लवकर व चांगली हो</w:t>
      </w:r>
      <w:r w:rsidRPr="00A26767">
        <w:rPr>
          <w:rFonts w:ascii="Kokila" w:hAnsi="Kokila" w:cs="Kokila" w:hint="cs"/>
          <w:noProof/>
          <w:sz w:val="36"/>
          <w:szCs w:val="36"/>
          <w:cs/>
          <w:lang w:bidi="hi-IN"/>
        </w:rPr>
        <w:t>ते</w:t>
      </w:r>
      <w:r w:rsidRPr="00A26767">
        <w:rPr>
          <w:rFonts w:ascii="Kokila" w:hAnsi="Kokila" w:cs="Kokila" w:hint="cs"/>
          <w:noProof/>
          <w:sz w:val="36"/>
          <w:szCs w:val="36"/>
          <w:rtl/>
          <w:cs/>
        </w:rPr>
        <w:t>.</w:t>
      </w:r>
      <w:r w:rsidRPr="00A26767">
        <w:rPr>
          <w:rFonts w:ascii="Kokila" w:hAnsi="Kokila" w:cs="Kokila" w:hint="cs"/>
          <w:noProof/>
          <w:sz w:val="36"/>
          <w:szCs w:val="36"/>
          <w:cs/>
          <w:lang w:bidi="mr-IN"/>
        </w:rPr>
        <w:t xml:space="preserve"> पेरणीसाठी एकेएस-२०७</w:t>
      </w:r>
      <w:r w:rsidRPr="00A26767">
        <w:rPr>
          <w:rFonts w:ascii="Kokila" w:hAnsi="Kokila" w:cs="Kokila" w:hint="cs"/>
          <w:noProof/>
          <w:sz w:val="36"/>
          <w:szCs w:val="36"/>
          <w:lang w:bidi="mr-IN"/>
        </w:rPr>
        <w:t>,</w:t>
      </w:r>
      <w:r w:rsidRPr="00A26767">
        <w:rPr>
          <w:rFonts w:ascii="Kokila" w:hAnsi="Kokila" w:cs="Kokila" w:hint="cs"/>
          <w:noProof/>
          <w:sz w:val="36"/>
          <w:szCs w:val="36"/>
          <w:cs/>
          <w:lang w:bidi="mr-IN"/>
        </w:rPr>
        <w:t xml:space="preserve"> भीमा, नारी-६, पिकेव्ही पिंक (एकेएस-३११) हे वान वापरावेत. </w:t>
      </w:r>
      <w:r w:rsidRPr="00A26767">
        <w:rPr>
          <w:rFonts w:ascii="Kokila" w:hAnsi="Kokila" w:cs="Kokila" w:hint="cs"/>
          <w:noProof/>
          <w:sz w:val="36"/>
          <w:szCs w:val="36"/>
          <w:cs/>
          <w:lang w:bidi="hi-IN"/>
        </w:rPr>
        <w:t>जेथे मजुरांची चणचण तेथे ओलिताखालील करडईमध्ये तणनाशकाची गरज भासल्यास वापर करावा</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त्यासाठी पेरणीपूर्वी फ्लुक्लोरॅलीन ३०</w:t>
      </w:r>
      <w:r w:rsidRPr="00A26767">
        <w:rPr>
          <w:rFonts w:ascii="Kokila" w:hAnsi="Kokila" w:cs="Kokila" w:hint="cs"/>
          <w:noProof/>
          <w:sz w:val="36"/>
          <w:szCs w:val="36"/>
          <w:rtl/>
          <w:cs/>
        </w:rPr>
        <w:t xml:space="preserve">% </w:t>
      </w:r>
      <w:r w:rsidRPr="00A26767">
        <w:rPr>
          <w:rFonts w:ascii="Kokila" w:hAnsi="Kokila" w:cs="Kokila" w:hint="cs"/>
          <w:noProof/>
          <w:sz w:val="36"/>
          <w:szCs w:val="36"/>
          <w:cs/>
          <w:lang w:bidi="hi-IN"/>
        </w:rPr>
        <w:t>इ</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सी</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 xml:space="preserve">१ किलो क्रियाशील घटक </w:t>
      </w:r>
      <w:r w:rsidRPr="00A26767">
        <w:rPr>
          <w:rFonts w:ascii="Kokila" w:hAnsi="Kokila" w:cs="Kokila" w:hint="cs"/>
          <w:noProof/>
          <w:sz w:val="36"/>
          <w:szCs w:val="36"/>
          <w:rtl/>
          <w:cs/>
        </w:rPr>
        <w:t>(</w:t>
      </w:r>
      <w:r w:rsidRPr="00A26767">
        <w:rPr>
          <w:rFonts w:ascii="Kokila" w:hAnsi="Kokila" w:cs="Kokila" w:hint="cs"/>
          <w:noProof/>
          <w:sz w:val="36"/>
          <w:szCs w:val="36"/>
          <w:cs/>
          <w:lang w:bidi="hi-IN"/>
        </w:rPr>
        <w:t>२ लिटर बॅसॅलीन</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प्रती हेक्ट</w:t>
      </w:r>
      <w:r w:rsidRPr="00A26767">
        <w:rPr>
          <w:rFonts w:ascii="Kokila" w:hAnsi="Kokila" w:cs="Kokila" w:hint="cs"/>
          <w:noProof/>
          <w:sz w:val="36"/>
          <w:szCs w:val="36"/>
          <w:cs/>
          <w:lang w:bidi="hi-IN"/>
        </w:rPr>
        <w:t>री किंवा उगवणपूर्व पेंडीमिथॅलीन ३०</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इ</w:t>
      </w:r>
      <w:r w:rsidRPr="00A26767">
        <w:rPr>
          <w:rFonts w:ascii="Kokila" w:hAnsi="Kokila" w:cs="Kokila" w:hint="cs"/>
          <w:noProof/>
          <w:sz w:val="36"/>
          <w:szCs w:val="36"/>
          <w:rtl/>
          <w:cs/>
        </w:rPr>
        <w:t>.</w:t>
      </w:r>
      <w:r w:rsidRPr="00A26767">
        <w:rPr>
          <w:rFonts w:ascii="Kokila" w:hAnsi="Kokila" w:cs="Kokila" w:hint="cs"/>
          <w:noProof/>
          <w:sz w:val="36"/>
          <w:szCs w:val="36"/>
          <w:rtl/>
          <w:cs/>
          <w:lang w:bidi="hi-IN"/>
        </w:rPr>
        <w:t>सी</w:t>
      </w:r>
      <w:r w:rsidRPr="00A26767">
        <w:rPr>
          <w:rFonts w:ascii="Kokila" w:hAnsi="Kokila" w:cs="Kokila" w:hint="cs"/>
          <w:noProof/>
          <w:sz w:val="36"/>
          <w:szCs w:val="36"/>
          <w:rtl/>
          <w:cs/>
        </w:rPr>
        <w:t xml:space="preserve">. </w:t>
      </w:r>
      <w:r w:rsidRPr="00A26767">
        <w:rPr>
          <w:rFonts w:ascii="Kokila" w:hAnsi="Kokila" w:cs="Kokila" w:hint="cs"/>
          <w:noProof/>
          <w:sz w:val="36"/>
          <w:szCs w:val="36"/>
          <w:rtl/>
          <w:cs/>
          <w:lang w:bidi="hi-IN"/>
        </w:rPr>
        <w:t>३ लीटर प्रती हेक्टर ६०० ते ७०० लिटर पाण्यात मिसळून फवारावे</w:t>
      </w:r>
      <w:r w:rsidRPr="00A26767">
        <w:rPr>
          <w:rFonts w:ascii="Kokila" w:hAnsi="Kokila" w:cs="Kokila" w:hint="cs"/>
          <w:noProof/>
          <w:sz w:val="36"/>
          <w:szCs w:val="36"/>
          <w:rtl/>
          <w:cs/>
        </w:rPr>
        <w:t>.</w:t>
      </w:r>
      <w:r w:rsidR="000B4342" w:rsidRPr="00A26767">
        <w:rPr>
          <w:rFonts w:ascii="Kokila" w:hAnsi="Kokila" w:cs="Kokila"/>
          <w:noProof/>
          <w:sz w:val="36"/>
          <w:szCs w:val="36"/>
          <w:rtl/>
        </w:rPr>
        <w:t xml:space="preserve"> </w:t>
      </w:r>
      <w:r w:rsidR="000B4342" w:rsidRPr="00A26767">
        <w:rPr>
          <w:rFonts w:ascii="Kokila" w:hAnsi="Kokila" w:cs="Kokila" w:hint="cs"/>
          <w:noProof/>
          <w:sz w:val="36"/>
          <w:szCs w:val="36"/>
          <w:cs/>
          <w:lang w:bidi="mr-IN"/>
        </w:rPr>
        <w:t>ते ६००.</w:t>
      </w: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Default="00087C11" w:rsidP="00087C11">
      <w:pPr>
        <w:jc w:val="both"/>
        <w:rPr>
          <w:rFonts w:ascii="Kokila" w:hAnsi="Kokila" w:cs="Kokila"/>
          <w:noProof/>
          <w:sz w:val="32"/>
          <w:szCs w:val="32"/>
        </w:rPr>
      </w:pPr>
    </w:p>
    <w:p w:rsidR="00087C11" w:rsidRPr="00672626" w:rsidRDefault="00087C11" w:rsidP="00087C11">
      <w:pPr>
        <w:jc w:val="center"/>
        <w:rPr>
          <w:rFonts w:ascii="Mangal" w:hAnsi="Mangal" w:cs="Mangal"/>
          <w:b/>
          <w:bCs/>
          <w:sz w:val="28"/>
          <w:szCs w:val="24"/>
          <w:cs/>
        </w:rPr>
      </w:pPr>
      <w:r w:rsidRPr="00672626">
        <w:rPr>
          <w:rFonts w:ascii="Mangal" w:hAnsi="Mangal" w:cs="Mangal" w:hint="cs"/>
          <w:b/>
          <w:bCs/>
          <w:sz w:val="28"/>
          <w:szCs w:val="24"/>
          <w:cs/>
        </w:rPr>
        <w:t xml:space="preserve">कृषि सल्ला </w:t>
      </w:r>
      <w:r w:rsidRPr="00672626">
        <w:rPr>
          <w:rFonts w:ascii="Mangal" w:hAnsi="Mangal" w:cs="Mangal"/>
          <w:b/>
          <w:bCs/>
          <w:sz w:val="28"/>
          <w:szCs w:val="24"/>
          <w:cs/>
        </w:rPr>
        <w:t>–</w:t>
      </w:r>
      <w:r w:rsidRPr="00672626">
        <w:rPr>
          <w:rFonts w:ascii="Mangal" w:hAnsi="Mangal" w:cs="Mangal" w:hint="cs"/>
          <w:b/>
          <w:bCs/>
          <w:sz w:val="28"/>
          <w:szCs w:val="24"/>
          <w:cs/>
        </w:rPr>
        <w:t xml:space="preserve"> पीक संरक्षण </w:t>
      </w:r>
    </w:p>
    <w:p w:rsidR="00087C11" w:rsidRPr="000C04BC" w:rsidRDefault="00087C11" w:rsidP="00087C11">
      <w:pPr>
        <w:jc w:val="both"/>
        <w:rPr>
          <w:rFonts w:ascii="Mangal" w:hAnsi="Mangal" w:cs="Mangal"/>
          <w:b/>
          <w:bCs/>
        </w:rPr>
      </w:pPr>
      <w:r w:rsidRPr="000C04BC">
        <w:rPr>
          <w:rFonts w:ascii="Mangal" w:hAnsi="Mangal" w:cs="Mangal" w:hint="cs"/>
          <w:b/>
          <w:bCs/>
          <w:cs/>
        </w:rPr>
        <w:t>किडी:</w:t>
      </w:r>
    </w:p>
    <w:p w:rsidR="00087C11" w:rsidRPr="0088278D" w:rsidRDefault="00087C11" w:rsidP="00087C11">
      <w:pPr>
        <w:pStyle w:val="ListParagraph"/>
        <w:numPr>
          <w:ilvl w:val="0"/>
          <w:numId w:val="2"/>
        </w:numPr>
        <w:jc w:val="both"/>
        <w:rPr>
          <w:rFonts w:ascii="Mangal" w:hAnsi="Mangal" w:cs="Mangal"/>
        </w:rPr>
      </w:pPr>
      <w:r>
        <w:rPr>
          <w:rFonts w:ascii="Mangal" w:hAnsi="Mangal" w:cs="Mangal" w:hint="cs"/>
          <w:cs/>
        </w:rPr>
        <w:t xml:space="preserve">कापूस पिकातील गुलाबी बोंडअळीच्या </w:t>
      </w:r>
      <w:r w:rsidRPr="00D766DF">
        <w:rPr>
          <w:rFonts w:ascii="Mangal" w:hAnsi="Mangal" w:cs="Mangal" w:hint="cs"/>
          <w:cs/>
        </w:rPr>
        <w:t>व्यवस्थापनासाठी</w:t>
      </w:r>
      <w:r>
        <w:rPr>
          <w:rFonts w:ascii="Mangal" w:hAnsi="Mangal" w:cs="Mangal" w:hint="cs"/>
          <w:cs/>
        </w:rPr>
        <w:t xml:space="preserve"> कपाशीला पात्या लागण्यास सुरुवात झाल्यानंतर पिकामध्ये टेहाळणीसाठी एकरी 2 फेरोमोन सापळे याप्रमाणे लावणे</w:t>
      </w:r>
      <w:r>
        <w:rPr>
          <w:rFonts w:ascii="Mangal" w:hAnsi="Mangal" w:cs="Mangal" w:hint="cs"/>
        </w:rPr>
        <w:t>,</w:t>
      </w:r>
      <w:r>
        <w:rPr>
          <w:rFonts w:ascii="Mangal" w:hAnsi="Mangal" w:cs="Mangal" w:hint="cs"/>
          <w:cs/>
        </w:rPr>
        <w:t xml:space="preserve"> वेष्ठनावरील सुचणे नुसार विशिष्ट कलावधीत वडया (लुर) बदलाव्या व दर आठवड्याने पतंग मोजून नष्ट करावे. कपाशीला पात्या आल्यानंतर  ७ ते ८ वेळा पिकामध्ये दर १० दिवसानंतर </w:t>
      </w:r>
      <w:r w:rsidRPr="007412A1">
        <w:rPr>
          <w:rFonts w:ascii="Mangal" w:hAnsi="Mangal" w:cs="Mangal"/>
          <w:cs/>
        </w:rPr>
        <w:t xml:space="preserve">ट्रायकोग्रामा बॅकट्री या परोपजीवी </w:t>
      </w:r>
      <w:r>
        <w:rPr>
          <w:rFonts w:ascii="Mangal" w:hAnsi="Mangal" w:cs="Mangal" w:hint="cs"/>
          <w:cs/>
        </w:rPr>
        <w:t>मित्र</w:t>
      </w:r>
      <w:r>
        <w:rPr>
          <w:rFonts w:ascii="Mangal" w:hAnsi="Mangal" w:cs="Mangal"/>
          <w:cs/>
        </w:rPr>
        <w:t>कीटक</w:t>
      </w:r>
      <w:r>
        <w:rPr>
          <w:rFonts w:ascii="Mangal" w:hAnsi="Mangal" w:cs="Mangal" w:hint="cs"/>
          <w:cs/>
        </w:rPr>
        <w:t xml:space="preserve"> असलेले ट्रायकोकार्ड एकरी ३ कार्ड </w:t>
      </w:r>
      <w:r w:rsidRPr="007412A1">
        <w:rPr>
          <w:rFonts w:ascii="Mangal" w:hAnsi="Mangal" w:cs="Mangal"/>
          <w:cs/>
        </w:rPr>
        <w:t>कपाशीच्या शेतामध्ये सोडवित.</w:t>
      </w:r>
      <w:r>
        <w:rPr>
          <w:rFonts w:ascii="Mangal" w:hAnsi="Mangal" w:cs="Mangal" w:hint="cs"/>
          <w:cs/>
        </w:rPr>
        <w:t xml:space="preserve"> फुलोरा अवस्थेत दर आठवड्याने गुलाबी बोंडअळीग्रस्त डोमकळ्या शोधून नष्ट कराव्यात. फुले व बोंड धरण्याच्या अवस्थेत ५ टक्के निंबोळी अर्क किंवा अझ</w:t>
      </w:r>
      <w:r>
        <w:rPr>
          <w:rFonts w:ascii="Mangal" w:hAnsi="Mangal" w:cs="Mangal"/>
          <w:cs/>
        </w:rPr>
        <w:t>ँ</w:t>
      </w:r>
      <w:r>
        <w:rPr>
          <w:rFonts w:ascii="Mangal" w:hAnsi="Mangal" w:cs="Mangal" w:hint="cs"/>
          <w:cs/>
        </w:rPr>
        <w:t xml:space="preserve">डीरेक्टिन ३०० पी.पी.एम. ५० मी.ली. किंवा वातावरणात पुरेशी आर्द्रता असतांना बिव्हेरिया बॅसीयाणा १.१५ टक्के डब्ल्यु. पी. ५० ग्रॅम </w:t>
      </w:r>
      <w:r w:rsidRPr="00356BFB">
        <w:rPr>
          <w:rFonts w:ascii="Mangal" w:hAnsi="Mangal" w:cs="Mangal"/>
          <w:cs/>
        </w:rPr>
        <w:t xml:space="preserve">प्रति १० लीटर पाण्यात मिसळून फवारणी करावी. </w:t>
      </w:r>
      <w:r>
        <w:rPr>
          <w:rFonts w:ascii="Mangal" w:hAnsi="Mangal" w:cs="Mangal" w:hint="cs"/>
          <w:cs/>
        </w:rPr>
        <w:t xml:space="preserve">तसेच ५ ते १० टक्के प्रादुर्भावग्रस्त फुले (डोमकळ्या)/पात्या/बोंडे आढळल्यास </w:t>
      </w:r>
      <w:r w:rsidRPr="0052220D">
        <w:rPr>
          <w:rFonts w:ascii="Mangal" w:hAnsi="Mangal" w:cs="Mangal"/>
          <w:cs/>
        </w:rPr>
        <w:t>क्वीनोल</w:t>
      </w:r>
      <w:r w:rsidRPr="0052220D">
        <w:rPr>
          <w:rFonts w:ascii="Mangal" w:hAnsi="Mangal" w:cs="Mangal" w:hint="cs"/>
          <w:cs/>
        </w:rPr>
        <w:t>फा</w:t>
      </w:r>
      <w:r w:rsidRPr="0052220D">
        <w:rPr>
          <w:rFonts w:ascii="Mangal" w:hAnsi="Mangal" w:cs="Mangal"/>
          <w:cs/>
        </w:rPr>
        <w:t>ँस २० टक्के ए.एफ. २५ मिलि किवा सायपरमेथ्रिन १० टक्के प्रवाही ७.६ मिलि किवा क्लोरांट्रानीलिप्रोल ९.३ टक्के + लॅमडा सायहलोथ्रिन ४.६ टक्के झेड.सी.</w:t>
      </w:r>
      <w:r w:rsidRPr="0052220D">
        <w:rPr>
          <w:rFonts w:ascii="Mangal" w:hAnsi="Mangal" w:cs="Mangal"/>
        </w:rPr>
        <w:t xml:space="preserve">@ </w:t>
      </w:r>
      <w:r w:rsidRPr="0052220D">
        <w:rPr>
          <w:rFonts w:ascii="Mangal" w:hAnsi="Mangal" w:cs="Mangal"/>
          <w:cs/>
        </w:rPr>
        <w:t xml:space="preserve">५ मिलि किंवा डेल्टामेथ्रिन १ टक्के + ट्रायझोफोस ३५ टक्के प्रवाही १० ते १२.५ मिलि किंवा क्लोरपायरीफोस +  सायपरमेथ्रिन ५ टक्के </w:t>
      </w:r>
      <w:r w:rsidRPr="0052220D">
        <w:rPr>
          <w:rFonts w:ascii="Mangal" w:hAnsi="Mangal" w:cs="Mangal"/>
        </w:rPr>
        <w:t xml:space="preserve">@ </w:t>
      </w:r>
      <w:r w:rsidRPr="0052220D">
        <w:rPr>
          <w:rFonts w:ascii="Mangal" w:hAnsi="Mangal" w:cs="Mangal"/>
          <w:cs/>
        </w:rPr>
        <w:t>१० मिलि वरीलपैकी कुठलेही एक कीटकनाशक १० लीटर पाण्यात मिसळून फवारणी करावी.</w:t>
      </w:r>
      <w:r w:rsidRPr="0052220D">
        <w:rPr>
          <w:rFonts w:ascii="Mangal" w:hAnsi="Mangal" w:cs="Mangal"/>
          <w:b/>
          <w:bCs/>
          <w:cs/>
        </w:rPr>
        <w:t xml:space="preserve"> </w:t>
      </w:r>
    </w:p>
    <w:p w:rsidR="00087C11" w:rsidRDefault="00087C11" w:rsidP="00087C11">
      <w:pPr>
        <w:pStyle w:val="ListParagraph"/>
        <w:numPr>
          <w:ilvl w:val="0"/>
          <w:numId w:val="2"/>
        </w:numPr>
        <w:spacing w:after="0"/>
        <w:jc w:val="both"/>
        <w:rPr>
          <w:rFonts w:asciiTheme="minorBidi" w:hAnsiTheme="minorBidi"/>
          <w:sz w:val="20"/>
        </w:rPr>
      </w:pPr>
      <w:r w:rsidRPr="0088278D">
        <w:rPr>
          <w:rFonts w:asciiTheme="minorBidi" w:hAnsiTheme="minorBidi"/>
          <w:sz w:val="20"/>
          <w:cs/>
        </w:rPr>
        <w:t>कापूस पिकातील रस शोषण (उदा. फुलकिडे</w:t>
      </w:r>
      <w:r w:rsidRPr="0088278D">
        <w:rPr>
          <w:rFonts w:asciiTheme="minorBidi" w:hAnsiTheme="minorBidi"/>
          <w:sz w:val="20"/>
        </w:rPr>
        <w:t>,</w:t>
      </w:r>
      <w:r w:rsidRPr="0088278D">
        <w:rPr>
          <w:rFonts w:asciiTheme="minorBidi" w:hAnsiTheme="minorBidi"/>
          <w:sz w:val="20"/>
          <w:cs/>
        </w:rPr>
        <w:t xml:space="preserve"> तुडतुडे</w:t>
      </w:r>
      <w:r w:rsidRPr="0088278D">
        <w:rPr>
          <w:rFonts w:asciiTheme="minorBidi" w:hAnsiTheme="minorBidi"/>
          <w:sz w:val="20"/>
        </w:rPr>
        <w:t>,</w:t>
      </w:r>
      <w:r w:rsidRPr="0088278D">
        <w:rPr>
          <w:rFonts w:asciiTheme="minorBidi" w:hAnsiTheme="minorBidi"/>
          <w:sz w:val="20"/>
          <w:cs/>
        </w:rPr>
        <w:t xml:space="preserve"> पांढरी माशी</w:t>
      </w:r>
      <w:r w:rsidRPr="0088278D">
        <w:rPr>
          <w:rFonts w:asciiTheme="minorBidi" w:hAnsiTheme="minorBidi"/>
          <w:sz w:val="20"/>
        </w:rPr>
        <w:t>,</w:t>
      </w:r>
      <w:r w:rsidRPr="0088278D">
        <w:rPr>
          <w:rFonts w:asciiTheme="minorBidi" w:hAnsiTheme="minorBidi"/>
          <w:sz w:val="20"/>
          <w:cs/>
        </w:rPr>
        <w:t xml:space="preserve"> मावा ई.) किडीच्या व्यवस्थापनासाठी शिफारशीपेक्षा नत्र खताचा वापर टाळावा. पिवळ्या पत्र्याचे चिकट सापळे शेतमध्ये लावावेत. पिवळ्या रंगामुळे त्यावर पांढर्‍या माश्या आकर्षित होतात आणि त्यावर लावलेल्या ग्रीस किंवा तेलामुळे तिथे चिपकतात.रस शोषक किडीवर उपजिविका करणारे मित्रकीटक उदा. सिरफिड माशी</w:t>
      </w:r>
      <w:r w:rsidRPr="0088278D">
        <w:rPr>
          <w:rFonts w:asciiTheme="minorBidi" w:hAnsiTheme="minorBidi"/>
          <w:sz w:val="20"/>
        </w:rPr>
        <w:t>,</w:t>
      </w:r>
      <w:r w:rsidRPr="0088278D">
        <w:rPr>
          <w:rFonts w:asciiTheme="minorBidi" w:hAnsiTheme="minorBidi"/>
          <w:sz w:val="20"/>
          <w:cs/>
        </w:rPr>
        <w:t xml:space="preserve"> कातीन</w:t>
      </w:r>
      <w:r w:rsidRPr="0088278D">
        <w:rPr>
          <w:rFonts w:asciiTheme="minorBidi" w:hAnsiTheme="minorBidi"/>
          <w:sz w:val="20"/>
        </w:rPr>
        <w:t>,</w:t>
      </w:r>
      <w:r w:rsidRPr="0088278D">
        <w:rPr>
          <w:rFonts w:asciiTheme="minorBidi" w:hAnsiTheme="minorBidi"/>
          <w:sz w:val="20"/>
          <w:cs/>
        </w:rPr>
        <w:t xml:space="preserve"> ढालकिडे</w:t>
      </w:r>
      <w:r w:rsidRPr="0088278D">
        <w:rPr>
          <w:rFonts w:asciiTheme="minorBidi" w:hAnsiTheme="minorBidi"/>
          <w:sz w:val="20"/>
        </w:rPr>
        <w:t>,</w:t>
      </w:r>
      <w:r w:rsidRPr="0088278D">
        <w:rPr>
          <w:rFonts w:asciiTheme="minorBidi" w:hAnsiTheme="minorBidi"/>
          <w:sz w:val="20"/>
          <w:cs/>
        </w:rPr>
        <w:t xml:space="preserve"> क्रायसोपा</w:t>
      </w:r>
      <w:r w:rsidRPr="0088278D">
        <w:rPr>
          <w:rFonts w:asciiTheme="minorBidi" w:hAnsiTheme="minorBidi"/>
          <w:sz w:val="20"/>
        </w:rPr>
        <w:t>,</w:t>
      </w:r>
      <w:r w:rsidRPr="0088278D">
        <w:rPr>
          <w:rFonts w:asciiTheme="minorBidi" w:hAnsiTheme="minorBidi"/>
          <w:sz w:val="20"/>
          <w:cs/>
        </w:rPr>
        <w:t xml:space="preserve"> अॅनॅयसीस प्रजातीचा परोपजीवी कीटक ई. संख्या पुरेशी आढळून आल्यास रसायनिक कीटकणाशकांचा वापर टाळावा. ५ टक्के निंबोळी अर्क किंवा अझँडीरेक्टिन ३०० पीपीएम निमतेल बेस डब्ल्यु.एस. सी. ५० मिलि किंवा अझँडीरेक्टिन ५ टक्के ५ मिलि किंवा पांढर्‍या माशीच्या व्यवस्थापणाकरिता व्हार्टिसिलियम लेकॅनी ५० ग्रॅम १० लीटर पाण्यात मिसळून फवारणी करावी. वरील सर्व उपाय करून किडींनी आर्थिक नुकसानीची पातळी गाठल्यास अॅसीटामिप्रिड २० टक्के एस.पी. १ ग्रॅम किंवा बुप्रोफेजीन २५ टक्के प्रवाही २० मी.ली. किंवा फिप्रोनिल ५ टक्के प्रवाही ३० मिलि किंवा थायामेथोक्झाम २५ टक्के डब्ल्यु.जी. २ ग्रॅम किंवा फ्लोनिकामाइड ५० टक्के  डब्ल्यु.जी. ३ ग्रॅम किंवा इमिडाक्लोप्रीड १७.८ टक्के प्रवाही २ मि.ली. किंवा क्लोरपायरीफाँस ५० टक्के + सायपरमेथ्रिन ५ टक्के प्रवाही २० मि.ली. वरीलपैकी कुठल्याही एका कीटकनाशकाची प्रति १० लीटर पाण्यात मिसळून फवारणी करावी.</w:t>
      </w:r>
    </w:p>
    <w:p w:rsidR="00087C11" w:rsidRDefault="00087C11" w:rsidP="00087C11">
      <w:pPr>
        <w:pStyle w:val="ListParagraph"/>
        <w:numPr>
          <w:ilvl w:val="0"/>
          <w:numId w:val="2"/>
        </w:numPr>
        <w:spacing w:after="0"/>
        <w:jc w:val="both"/>
        <w:rPr>
          <w:rFonts w:asciiTheme="minorBidi" w:hAnsiTheme="minorBidi"/>
          <w:sz w:val="20"/>
        </w:rPr>
      </w:pPr>
      <w:r w:rsidRPr="0088278D">
        <w:rPr>
          <w:rFonts w:asciiTheme="minorBidi" w:hAnsiTheme="minorBidi"/>
          <w:sz w:val="20"/>
          <w:cs/>
        </w:rPr>
        <w:t>कापूस पिकातील</w:t>
      </w:r>
      <w:r>
        <w:rPr>
          <w:rFonts w:asciiTheme="minorBidi" w:hAnsiTheme="minorBidi"/>
          <w:sz w:val="20"/>
        </w:rPr>
        <w:t xml:space="preserve"> </w:t>
      </w:r>
      <w:r>
        <w:rPr>
          <w:rFonts w:asciiTheme="minorBidi" w:hAnsiTheme="minorBidi" w:hint="cs"/>
          <w:sz w:val="20"/>
          <w:cs/>
        </w:rPr>
        <w:t xml:space="preserve">आकस्मित मर रोगाच्या व्यवस्थापणाकरिता कॉपर ऑक्सीक्लोराईड २५ ग्रॅम + १५० ग्रॅम युरिया + १०० ग्रॅम पोटॅश १० लीटर पाण्यात मिसळून प्रादुर्भावग्रस्त झाडलगत साधारण साधारण १०० मि.ली. द्रावण पडेल याप्रमाणे बांगडी पद्धतीने देऊन झाडाचे खोड व्यवस्थित दाबून घ्यावे. </w:t>
      </w:r>
    </w:p>
    <w:p w:rsidR="00087C11" w:rsidRDefault="00087C11" w:rsidP="00087C11">
      <w:pPr>
        <w:pStyle w:val="ListParagraph"/>
        <w:numPr>
          <w:ilvl w:val="0"/>
          <w:numId w:val="2"/>
        </w:numPr>
        <w:spacing w:after="0"/>
        <w:jc w:val="both"/>
        <w:rPr>
          <w:rFonts w:asciiTheme="minorBidi" w:hAnsiTheme="minorBidi"/>
          <w:sz w:val="20"/>
        </w:rPr>
      </w:pPr>
      <w:r w:rsidRPr="0088278D">
        <w:rPr>
          <w:rFonts w:asciiTheme="minorBidi" w:hAnsiTheme="minorBidi"/>
          <w:sz w:val="20"/>
          <w:cs/>
        </w:rPr>
        <w:t>कापूस पिकातील</w:t>
      </w:r>
      <w:r>
        <w:rPr>
          <w:rFonts w:asciiTheme="minorBidi" w:hAnsiTheme="minorBidi"/>
          <w:sz w:val="20"/>
        </w:rPr>
        <w:t xml:space="preserve"> </w:t>
      </w:r>
      <w:r>
        <w:rPr>
          <w:rFonts w:ascii="Mangal" w:hAnsi="Mangal" w:cs="Mangal" w:hint="cs"/>
          <w:cs/>
        </w:rPr>
        <w:t xml:space="preserve">बोंडसड व्यवस्थापणासाठी </w:t>
      </w:r>
      <w:r>
        <w:rPr>
          <w:rFonts w:asciiTheme="minorBidi" w:hAnsiTheme="minorBidi" w:hint="cs"/>
          <w:sz w:val="20"/>
          <w:cs/>
        </w:rPr>
        <w:t>कॉपर ऑक्सीक्लोराईड २५ ग्रॅम + २ ग्रॅम स्ट्रेप्टोमायसिन किंवा पायरॅक्लोस्ट्रॉंबीन ५ टक्के + मेटीराम ५५ टक्के</w:t>
      </w:r>
      <w:r w:rsidRPr="00A43B13">
        <w:rPr>
          <w:rFonts w:ascii="Mangal" w:hAnsi="Mangal" w:cs="Mangal" w:hint="cs"/>
          <w:cs/>
        </w:rPr>
        <w:t xml:space="preserve"> </w:t>
      </w:r>
      <w:r>
        <w:rPr>
          <w:rFonts w:ascii="Mangal" w:hAnsi="Mangal" w:cs="Mangal" w:hint="cs"/>
          <w:cs/>
        </w:rPr>
        <w:t>डब्ल्यु. जी. २० ग्रॅम</w:t>
      </w:r>
      <w:r>
        <w:rPr>
          <w:rFonts w:asciiTheme="minorBidi" w:hAnsiTheme="minorBidi" w:hint="cs"/>
          <w:sz w:val="20"/>
          <w:cs/>
        </w:rPr>
        <w:t xml:space="preserve"> </w:t>
      </w:r>
      <w:r w:rsidRPr="009B49C2">
        <w:rPr>
          <w:rFonts w:ascii="Mangal" w:hAnsi="Mangal" w:cs="Mangal" w:hint="cs"/>
          <w:cs/>
        </w:rPr>
        <w:t>प्रती १० लीटर पाण्यात मिसळून फवारणी करावी.</w:t>
      </w:r>
    </w:p>
    <w:p w:rsidR="00087C11" w:rsidRPr="0053315A" w:rsidRDefault="00087C11" w:rsidP="00087C11">
      <w:pPr>
        <w:pStyle w:val="ListParagraph"/>
        <w:numPr>
          <w:ilvl w:val="0"/>
          <w:numId w:val="2"/>
        </w:numPr>
        <w:spacing w:after="0"/>
        <w:jc w:val="both"/>
        <w:rPr>
          <w:rFonts w:asciiTheme="minorBidi" w:hAnsiTheme="minorBidi"/>
          <w:sz w:val="20"/>
        </w:rPr>
      </w:pPr>
      <w:r w:rsidRPr="009B49C2">
        <w:rPr>
          <w:rFonts w:ascii="Mangal" w:hAnsi="Mangal" w:cs="Mangal" w:hint="cs"/>
          <w:cs/>
        </w:rPr>
        <w:t>सोयाबीन पिकामध्ये</w:t>
      </w:r>
      <w:r>
        <w:rPr>
          <w:rFonts w:ascii="Mangal" w:hAnsi="Mangal" w:cs="Mangal" w:hint="cs"/>
          <w:cs/>
        </w:rPr>
        <w:t xml:space="preserve"> शेंगेवरील करपा रोगाच्या व्यवस्थापणाकरिता टेबूकोनाझोल २५.९ टक्के प्रवाही १२.५ मी.ली. किंवा टेबूकोनाझोल १० टक्के डब्ल्यु. जी. + सल्फर ६५ टक्के डब्ल्यु. जी. २० ग्रॅम किंवा पायर्‍याक्लोस्ट्रोबीन २० टक्के १० ग्रॅम किंवा पायर्‍याक्लोस्ट्रोबीन + इपोक्झिकोनाझोल १५ ग्रॅम </w:t>
      </w:r>
      <w:r w:rsidRPr="009B49C2">
        <w:rPr>
          <w:rFonts w:ascii="Mangal" w:hAnsi="Mangal" w:cs="Mangal" w:hint="cs"/>
          <w:cs/>
        </w:rPr>
        <w:t xml:space="preserve">प्रती १० लीटर पाण्यात मिसळून </w:t>
      </w:r>
      <w:r>
        <w:rPr>
          <w:rFonts w:ascii="Mangal" w:hAnsi="Mangal" w:cs="Mangal" w:hint="cs"/>
          <w:cs/>
        </w:rPr>
        <w:t xml:space="preserve">झाडावर </w:t>
      </w:r>
      <w:r w:rsidRPr="009B49C2">
        <w:rPr>
          <w:rFonts w:ascii="Mangal" w:hAnsi="Mangal" w:cs="Mangal" w:hint="cs"/>
          <w:cs/>
        </w:rPr>
        <w:t>फवारणी करावी.</w:t>
      </w:r>
    </w:p>
    <w:p w:rsidR="00087C11" w:rsidRPr="009B49C2" w:rsidRDefault="00087C11" w:rsidP="00087C11">
      <w:pPr>
        <w:pStyle w:val="ListParagraph"/>
        <w:numPr>
          <w:ilvl w:val="0"/>
          <w:numId w:val="3"/>
        </w:numPr>
        <w:jc w:val="both"/>
      </w:pPr>
      <w:r w:rsidRPr="009B49C2">
        <w:rPr>
          <w:rFonts w:ascii="Mangal" w:hAnsi="Mangal" w:cs="Mangal" w:hint="cs"/>
          <w:cs/>
        </w:rPr>
        <w:t xml:space="preserve">सोयाबीन पिकामध्ये पिवळा मोझाक व्हायरस हा रोग येण्याची संभाव्यता जास्त असल्यामुळे पांढर्‍या माशीचा तसेच मावा तुडतुडे यांचा प्रादुर्भाव दिसल्यास त्यांचा बंदोबस्त करण्यासाठी पिवळे चिकट सापळे १५ </w:t>
      </w:r>
      <w:r w:rsidRPr="009B49C2">
        <w:rPr>
          <w:rFonts w:ascii="Mangal" w:hAnsi="Mangal" w:cs="Mangal" w:hint="cs"/>
        </w:rPr>
        <w:t xml:space="preserve">x </w:t>
      </w:r>
      <w:r w:rsidRPr="009B49C2">
        <w:rPr>
          <w:rFonts w:ascii="Mangal" w:hAnsi="Mangal" w:cs="Mangal" w:hint="cs"/>
          <w:cs/>
        </w:rPr>
        <w:t xml:space="preserve">३० से.मी. आकाराचे किवा तत्सम आकाराचे ६४ प्रती एकर याप्रमाणे लावावेत. तसेच ५ टक्के निंबोळी अर्काची फवारणी करावी. </w:t>
      </w:r>
    </w:p>
    <w:p w:rsidR="00087C11" w:rsidRPr="00AB29DF" w:rsidRDefault="00087C11" w:rsidP="00087C11">
      <w:pPr>
        <w:pStyle w:val="ListParagraph"/>
        <w:numPr>
          <w:ilvl w:val="0"/>
          <w:numId w:val="2"/>
        </w:numPr>
        <w:spacing w:after="0"/>
        <w:jc w:val="both"/>
        <w:rPr>
          <w:rFonts w:asciiTheme="minorBidi" w:hAnsiTheme="minorBidi"/>
          <w:sz w:val="20"/>
        </w:rPr>
      </w:pPr>
      <w:r w:rsidRPr="009B49C2">
        <w:rPr>
          <w:rFonts w:ascii="Mangal" w:hAnsi="Mangal" w:cs="Mangal" w:hint="cs"/>
          <w:cs/>
        </w:rPr>
        <w:t xml:space="preserve">सोयाबीन पिकामध्ये उंटअळी व तंबाखूची पाने खाणारी अळीच्या व्यवस्थापणाकरिता लेबल क्लेम शिफारशीत इंडोक्झाकार्ब १५.८ ई.सी. </w:t>
      </w:r>
      <w:r w:rsidRPr="009B49C2">
        <w:rPr>
          <w:rFonts w:ascii="Mangal" w:hAnsi="Mangal" w:cs="Mangal" w:hint="cs"/>
        </w:rPr>
        <w:t>@</w:t>
      </w:r>
      <w:r w:rsidRPr="009B49C2">
        <w:rPr>
          <w:rFonts w:ascii="Mangal" w:hAnsi="Mangal" w:cs="Mangal" w:hint="cs"/>
          <w:cs/>
        </w:rPr>
        <w:t xml:space="preserve"> ६.७ मिलि प्रती १० लीटर पाण्यात मिसळून फवारणी करावी. खोडमाशी</w:t>
      </w:r>
      <w:r w:rsidRPr="009B49C2">
        <w:rPr>
          <w:rFonts w:ascii="Mangal" w:hAnsi="Mangal" w:cs="Mangal" w:hint="cs"/>
        </w:rPr>
        <w:t>,</w:t>
      </w:r>
      <w:r w:rsidRPr="009B49C2">
        <w:rPr>
          <w:rFonts w:ascii="Mangal" w:hAnsi="Mangal" w:cs="Mangal" w:hint="cs"/>
          <w:cs/>
        </w:rPr>
        <w:t xml:space="preserve"> चक्रभुंगा  व उंटअळीच्या व्यवस्थापणाकरिता थायमेथोक्झाम १२.६ टक्के अधिक लॅम्बडा सायह्यालोथ्रीन ९.५ टक्के झे.सी. </w:t>
      </w:r>
      <w:r w:rsidRPr="009B49C2">
        <w:rPr>
          <w:rFonts w:ascii="Mangal" w:hAnsi="Mangal" w:cs="Mangal" w:hint="cs"/>
        </w:rPr>
        <w:t>@</w:t>
      </w:r>
      <w:r w:rsidRPr="009B49C2">
        <w:rPr>
          <w:rFonts w:ascii="Mangal" w:hAnsi="Mangal" w:cs="Mangal" w:hint="cs"/>
          <w:cs/>
        </w:rPr>
        <w:t xml:space="preserve"> २.५ मिलि किवा क्लोरांट्रानीलिप्रोल १८.५ एस.सी. </w:t>
      </w:r>
      <w:r w:rsidRPr="009B49C2">
        <w:rPr>
          <w:rFonts w:ascii="Mangal" w:hAnsi="Mangal" w:cs="Mangal" w:hint="cs"/>
        </w:rPr>
        <w:t>@</w:t>
      </w:r>
      <w:r w:rsidRPr="009B49C2">
        <w:rPr>
          <w:rFonts w:ascii="Mangal" w:hAnsi="Mangal" w:cs="Mangal" w:hint="cs"/>
          <w:cs/>
        </w:rPr>
        <w:t xml:space="preserve"> ३ मिलि प्रती १० लीटर पाण्यात मिसळून फवारणी करावी.</w:t>
      </w:r>
    </w:p>
    <w:p w:rsidR="00087C11" w:rsidRPr="0089110A" w:rsidRDefault="00087C11" w:rsidP="00087C11">
      <w:pPr>
        <w:pStyle w:val="ListParagraph"/>
        <w:numPr>
          <w:ilvl w:val="0"/>
          <w:numId w:val="2"/>
        </w:numPr>
        <w:spacing w:after="0"/>
        <w:jc w:val="both"/>
        <w:rPr>
          <w:rFonts w:asciiTheme="minorBidi" w:hAnsiTheme="minorBidi" w:hint="cs"/>
          <w:sz w:val="20"/>
        </w:rPr>
      </w:pPr>
      <w:r>
        <w:rPr>
          <w:rFonts w:ascii="Mangal" w:hAnsi="Mangal" w:cs="Mangal" w:hint="cs"/>
          <w:cs/>
        </w:rPr>
        <w:t xml:space="preserve">सद्यस्थितीत काही भागात घोणस अळी / डंख अळी / स्लग कॅटरपीलर या अळीचा प्रादुर्भाव दिसून आल्यास शेतामध्ये काम करतांना पायात बूट/गमबुट घालून काम करावे. अळीचा दंश झाल्यास किंवा त्वचेशी संपर्क झाल्यास त्याठिकाणी अळीचे केस निघण्याकरिता हलक्या हाताने चिकट टेप लावून काढून घ्यावा. लक्षणे तीव्र स्वरूपाची असल्यास तात्काळ नजीकच्या डॉक्टरला दाखवून उपाय योजना कराव्यात. तसेच अळीच्या </w:t>
      </w:r>
      <w:r w:rsidRPr="009B49C2">
        <w:rPr>
          <w:rFonts w:ascii="Mangal" w:hAnsi="Mangal" w:cs="Mangal" w:hint="cs"/>
          <w:cs/>
        </w:rPr>
        <w:t>व्यवस्थापणाकरिता</w:t>
      </w:r>
      <w:r w:rsidRPr="002C2EE5">
        <w:rPr>
          <w:rFonts w:asciiTheme="minorBidi" w:hAnsiTheme="minorBidi"/>
          <w:sz w:val="20"/>
          <w:cs/>
        </w:rPr>
        <w:t xml:space="preserve"> </w:t>
      </w:r>
      <w:r w:rsidRPr="0088278D">
        <w:rPr>
          <w:rFonts w:asciiTheme="minorBidi" w:hAnsiTheme="minorBidi"/>
          <w:sz w:val="20"/>
          <w:cs/>
        </w:rPr>
        <w:t>क्लोरपायरी</w:t>
      </w:r>
      <w:r>
        <w:rPr>
          <w:rFonts w:asciiTheme="minorBidi" w:hAnsiTheme="minorBidi" w:hint="cs"/>
          <w:sz w:val="20"/>
          <w:cs/>
        </w:rPr>
        <w:t>फॉ</w:t>
      </w:r>
      <w:r>
        <w:rPr>
          <w:rFonts w:asciiTheme="minorBidi" w:hAnsiTheme="minorBidi"/>
          <w:sz w:val="20"/>
          <w:cs/>
        </w:rPr>
        <w:t xml:space="preserve">स </w:t>
      </w:r>
      <w:r>
        <w:rPr>
          <w:rFonts w:asciiTheme="minorBidi" w:hAnsiTheme="minorBidi" w:hint="cs"/>
          <w:sz w:val="20"/>
          <w:cs/>
        </w:rPr>
        <w:t>२०</w:t>
      </w:r>
      <w:r w:rsidRPr="0088278D">
        <w:rPr>
          <w:rFonts w:asciiTheme="minorBidi" w:hAnsiTheme="minorBidi"/>
          <w:sz w:val="20"/>
          <w:cs/>
        </w:rPr>
        <w:t xml:space="preserve"> टक्के</w:t>
      </w:r>
      <w:r>
        <w:rPr>
          <w:rFonts w:ascii="Mangal" w:hAnsi="Mangal" w:cs="Mangal" w:hint="cs"/>
          <w:cs/>
        </w:rPr>
        <w:t xml:space="preserve"> प्रवाही २५ मिली किंवा प्रोफेनो</w:t>
      </w:r>
      <w:r>
        <w:rPr>
          <w:rFonts w:asciiTheme="minorBidi" w:hAnsiTheme="minorBidi" w:hint="cs"/>
          <w:sz w:val="20"/>
          <w:cs/>
        </w:rPr>
        <w:t>फॉ</w:t>
      </w:r>
      <w:r>
        <w:rPr>
          <w:rFonts w:asciiTheme="minorBidi" w:hAnsiTheme="minorBidi"/>
          <w:sz w:val="20"/>
          <w:cs/>
        </w:rPr>
        <w:t xml:space="preserve">स </w:t>
      </w:r>
      <w:r>
        <w:rPr>
          <w:rFonts w:asciiTheme="minorBidi" w:hAnsiTheme="minorBidi" w:hint="cs"/>
          <w:sz w:val="20"/>
          <w:cs/>
        </w:rPr>
        <w:t>५०</w:t>
      </w:r>
      <w:r w:rsidRPr="0088278D">
        <w:rPr>
          <w:rFonts w:asciiTheme="minorBidi" w:hAnsiTheme="minorBidi"/>
          <w:sz w:val="20"/>
          <w:cs/>
        </w:rPr>
        <w:t xml:space="preserve"> टक्के</w:t>
      </w:r>
      <w:r>
        <w:rPr>
          <w:rFonts w:ascii="Mangal" w:hAnsi="Mangal" w:cs="Mangal" w:hint="cs"/>
          <w:cs/>
        </w:rPr>
        <w:t xml:space="preserve"> प्रवाही २० मिली किंवा </w:t>
      </w:r>
      <w:r w:rsidRPr="0052220D">
        <w:rPr>
          <w:rFonts w:ascii="Mangal" w:hAnsi="Mangal" w:cs="Mangal"/>
          <w:cs/>
        </w:rPr>
        <w:t>क्वी</w:t>
      </w:r>
      <w:r>
        <w:rPr>
          <w:rFonts w:ascii="Mangal" w:hAnsi="Mangal" w:cs="Mangal" w:hint="cs"/>
          <w:cs/>
        </w:rPr>
        <w:t>नॉल</w:t>
      </w:r>
      <w:r>
        <w:rPr>
          <w:rFonts w:asciiTheme="minorBidi" w:hAnsiTheme="minorBidi" w:hint="cs"/>
          <w:sz w:val="20"/>
          <w:cs/>
        </w:rPr>
        <w:t>फॉ</w:t>
      </w:r>
      <w:r>
        <w:rPr>
          <w:rFonts w:asciiTheme="minorBidi" w:hAnsiTheme="minorBidi"/>
          <w:sz w:val="20"/>
          <w:cs/>
        </w:rPr>
        <w:t>स</w:t>
      </w:r>
      <w:r w:rsidRPr="0052220D">
        <w:rPr>
          <w:rFonts w:ascii="Mangal" w:hAnsi="Mangal" w:cs="Mangal"/>
          <w:cs/>
        </w:rPr>
        <w:t xml:space="preserve"> २</w:t>
      </w:r>
      <w:r>
        <w:rPr>
          <w:rFonts w:ascii="Mangal" w:hAnsi="Mangal" w:cs="Mangal" w:hint="cs"/>
          <w:cs/>
        </w:rPr>
        <w:t>५</w:t>
      </w:r>
      <w:r w:rsidRPr="0052220D">
        <w:rPr>
          <w:rFonts w:ascii="Mangal" w:hAnsi="Mangal" w:cs="Mangal"/>
          <w:cs/>
        </w:rPr>
        <w:t xml:space="preserve"> टक्के </w:t>
      </w:r>
      <w:r>
        <w:rPr>
          <w:rFonts w:ascii="Mangal" w:hAnsi="Mangal" w:cs="Mangal" w:hint="cs"/>
          <w:cs/>
        </w:rPr>
        <w:t xml:space="preserve">प्रवाही </w:t>
      </w:r>
      <w:r w:rsidRPr="0052220D">
        <w:rPr>
          <w:rFonts w:ascii="Mangal" w:hAnsi="Mangal" w:cs="Mangal"/>
          <w:cs/>
        </w:rPr>
        <w:t>२५ मिलि</w:t>
      </w:r>
      <w:r>
        <w:rPr>
          <w:rFonts w:ascii="Mangal" w:hAnsi="Mangal" w:cs="Mangal" w:hint="cs"/>
          <w:cs/>
        </w:rPr>
        <w:t xml:space="preserve"> किंवा ईमामेक्टिन बेंझोएट ५ टक्के दानेदार ४ ग्रॅम (लेबल क्लेम शिफारशीत नाही) </w:t>
      </w:r>
      <w:r w:rsidRPr="009B49C2">
        <w:rPr>
          <w:rFonts w:ascii="Mangal" w:hAnsi="Mangal" w:cs="Mangal" w:hint="cs"/>
          <w:cs/>
        </w:rPr>
        <w:t>प्रती १० लीटर पाण्यात मिसळून फवारणी करावी.</w:t>
      </w:r>
    </w:p>
    <w:p w:rsidR="00976E3B" w:rsidRPr="00A26767" w:rsidRDefault="00976E3B" w:rsidP="00976E3B">
      <w:pPr>
        <w:pStyle w:val="ListParagraph"/>
        <w:numPr>
          <w:ilvl w:val="0"/>
          <w:numId w:val="2"/>
        </w:numPr>
        <w:spacing w:after="160" w:line="259" w:lineRule="auto"/>
        <w:jc w:val="both"/>
        <w:rPr>
          <w:rFonts w:ascii="Kokila" w:hAnsi="Kokila" w:cs="Kokila"/>
          <w:color w:val="000000"/>
          <w:sz w:val="36"/>
          <w:szCs w:val="36"/>
          <w:shd w:val="clear" w:color="auto" w:fill="FFFFFF"/>
        </w:rPr>
      </w:pPr>
      <w:r w:rsidRPr="00A26767">
        <w:rPr>
          <w:rFonts w:ascii="Kokila" w:hAnsi="Kokila" w:cs="Kokila"/>
          <w:color w:val="000000"/>
          <w:sz w:val="36"/>
          <w:szCs w:val="36"/>
          <w:shd w:val="clear" w:color="auto" w:fill="FFFFFF"/>
          <w:cs/>
        </w:rPr>
        <w:t>गाई</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म्हशींचा माज ओळखणे ही अत्यंत महत्त्वपूर्ण बाब आहे. गाय</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 xml:space="preserve">म्हैस जर सकाळी माजावर आली तर त्याच दिवशी संध्याकाळी कृत्रिम रेतन करतात किंवा संध्याकाळी आढळल्यास दुसऱ्या दिवशी सकाळी रेतन करावे. </w:t>
      </w:r>
    </w:p>
    <w:p w:rsidR="00976E3B" w:rsidRPr="00A26767" w:rsidRDefault="00976E3B" w:rsidP="00976E3B">
      <w:pPr>
        <w:pStyle w:val="ListParagraph"/>
        <w:numPr>
          <w:ilvl w:val="0"/>
          <w:numId w:val="2"/>
        </w:numPr>
        <w:spacing w:after="160" w:line="259" w:lineRule="auto"/>
        <w:jc w:val="both"/>
        <w:rPr>
          <w:rFonts w:ascii="Kokila" w:eastAsia="Times New Roman" w:hAnsi="Kokila" w:cs="Kokila"/>
          <w:color w:val="000000"/>
          <w:sz w:val="36"/>
          <w:szCs w:val="36"/>
        </w:rPr>
      </w:pPr>
      <w:r w:rsidRPr="00A26767">
        <w:rPr>
          <w:rFonts w:ascii="Kokila" w:hAnsi="Kokila" w:cs="Kokila"/>
          <w:color w:val="000000"/>
          <w:sz w:val="36"/>
          <w:szCs w:val="36"/>
          <w:shd w:val="clear" w:color="auto" w:fill="FFFFFF"/>
          <w:cs/>
        </w:rPr>
        <w:t>दुधाळ जनावरांना माजावर येण्यास २१ दिवसांचा कालावधी लागतो</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म्हणून माज ओळखू</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नआल्यास पुढील २१ दिवसांचा आर्थिकदृष्ट्या तोटा होतो</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गाय</w:t>
      </w:r>
      <w:r w:rsidRPr="00A26767">
        <w:rPr>
          <w:rFonts w:ascii="Kokila" w:hAnsi="Kokila" w:cs="Kokila"/>
          <w:color w:val="000000"/>
          <w:sz w:val="36"/>
          <w:szCs w:val="36"/>
          <w:shd w:val="clear" w:color="auto" w:fill="FFFFFF"/>
        </w:rPr>
        <w:t xml:space="preserve">, </w:t>
      </w:r>
      <w:r w:rsidRPr="00A26767">
        <w:rPr>
          <w:rFonts w:ascii="Kokila" w:hAnsi="Kokila" w:cs="Kokila"/>
          <w:color w:val="000000"/>
          <w:sz w:val="36"/>
          <w:szCs w:val="36"/>
          <w:shd w:val="clear" w:color="auto" w:fill="FFFFFF"/>
          <w:cs/>
        </w:rPr>
        <w:t>म्हैस वारंवार उलटल्यामुळे अनिश्‍चित काळासाठी गर्भधारणा होत नाही.</w:t>
      </w:r>
      <w:r w:rsidRPr="00A26767">
        <w:rPr>
          <w:rFonts w:ascii="Kokila" w:hAnsi="Kokila" w:cs="Kokila"/>
          <w:color w:val="000000"/>
          <w:sz w:val="36"/>
          <w:szCs w:val="36"/>
          <w:shd w:val="clear" w:color="auto" w:fill="FFFFFF"/>
        </w:rPr>
        <w:t xml:space="preserve"> </w:t>
      </w:r>
      <w:r w:rsidRPr="00A26767">
        <w:rPr>
          <w:rFonts w:ascii="Kokila" w:eastAsia="Times New Roman" w:hAnsi="Kokila" w:cs="Kokila"/>
          <w:color w:val="000000"/>
          <w:sz w:val="36"/>
          <w:szCs w:val="36"/>
          <w:cs/>
        </w:rPr>
        <w:t>बऱ्याच जनावरांमध्ये माजाची नीट लक्षणे दिसत नाहीत. माजाचा कालावधी कमी असतो. गाई</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म्हशींमध्ये माजावर येण्याचे प्रमाण दिवसाच्या तुलनेत रात्री अधिक असते</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 xml:space="preserve">त्यामुळे जनावरांचा माज ओळखण्यात चूक होते.माज येण्याची सुरवात हळूहळू असते. </w:t>
      </w:r>
    </w:p>
    <w:p w:rsidR="00A26767" w:rsidRPr="00A26767" w:rsidRDefault="00A26767" w:rsidP="00A26767">
      <w:pPr>
        <w:pStyle w:val="ListParagraph"/>
        <w:numPr>
          <w:ilvl w:val="0"/>
          <w:numId w:val="2"/>
        </w:numPr>
        <w:spacing w:after="160" w:line="259" w:lineRule="auto"/>
        <w:jc w:val="both"/>
        <w:rPr>
          <w:rFonts w:ascii="Kokila" w:eastAsia="Times New Roman" w:hAnsi="Kokila" w:cs="Kokila"/>
          <w:color w:val="000000"/>
          <w:sz w:val="36"/>
          <w:szCs w:val="36"/>
        </w:rPr>
      </w:pPr>
      <w:r w:rsidRPr="00A26767">
        <w:rPr>
          <w:rFonts w:ascii="Kokila" w:eastAsia="Times New Roman" w:hAnsi="Kokila" w:cs="Kokila"/>
          <w:color w:val="000000"/>
          <w:sz w:val="36"/>
          <w:szCs w:val="36"/>
          <w:cs/>
        </w:rPr>
        <w:t>जनावर माजावर येताना त्यांच्या वर्तणुकीत होणारा बदल</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त्याची तीव्रता हे पशुपालकांनी समजून घ्यावी.प्राथमिक लक्षणांमध्ये सैरावैरा धावणे आणि दुय्यम लक्षणामध्ये बाह्य जननेंद्रियामधून स्राव</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इतर जनावरांसोबत टक्कर देणे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वारंवार लघवी करणे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हंबरणे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लोळणे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अस्वस्थता</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बाह्य जननेंद्रियामध्ये सूज दिसणे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पाठ घासणे</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दूध उत्पन्न कमी होणे आणि कमी आहार घेणे ही लक्षणे दिसतात.माज ओळखण्यासाठी सकाळी (५ ते ७ ) आणि संध्याकाळी (८ ते १०) योग्य वेळ मानला जातो. यामध्ये किमान अर्धा तास काळजीपूर्वक निरीक्षण करून जनावरातील माज ओळखता येतो.</w:t>
      </w:r>
    </w:p>
    <w:p w:rsidR="00A26767" w:rsidRPr="00A26767" w:rsidRDefault="00A26767" w:rsidP="00A26767">
      <w:pPr>
        <w:pStyle w:val="ListParagraph"/>
        <w:numPr>
          <w:ilvl w:val="0"/>
          <w:numId w:val="2"/>
        </w:numPr>
        <w:shd w:val="clear" w:color="auto" w:fill="FFFFFF"/>
        <w:spacing w:after="0" w:line="240" w:lineRule="auto"/>
        <w:jc w:val="both"/>
        <w:rPr>
          <w:rFonts w:ascii="Kokila" w:eastAsia="Times New Roman" w:hAnsi="Kokila" w:cs="Kokila"/>
          <w:color w:val="000000"/>
          <w:sz w:val="36"/>
          <w:szCs w:val="36"/>
        </w:rPr>
      </w:pPr>
      <w:r w:rsidRPr="00A26767">
        <w:rPr>
          <w:rFonts w:ascii="Kokila" w:eastAsia="Times New Roman" w:hAnsi="Kokila" w:cs="Kokila"/>
          <w:color w:val="000000"/>
          <w:sz w:val="36"/>
          <w:szCs w:val="36"/>
          <w:cs/>
        </w:rPr>
        <w:t>निरीक्षणाद्वारे गायी</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म्हशि</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मधील</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माज</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कसा</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ओळखाता</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येईल</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दोन वेळेस ३० मिनिटे सकाळी आणि संध्याकाळी नियमितपणे गाई व म्हशीचे निरीक्षण करावे. या पद्धतीने माज ओळखण्याची क्षमता हि ८० ते ९० टक्के नोंदवली गेली आहे.</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या पद्धतीची कार्यक्षमता साध्य करण्यासाठी सकाळी लवकर आणि संध्याकाळी उशिरा अशा प्रकारे जनावरांचे निरीक्षण करावे.गाईच्या तुलनेत म्हशीमध्ये माजाची लक्षणे स्पष्ट दिसत नाहीत. यासाठी कुशल कामगार असणे आवश्यक आहे. पक्का माज किंवा खडा माज म्हणजे जेव्हा गा</w:t>
      </w:r>
      <w:bookmarkStart w:id="1" w:name="_GoBack"/>
      <w:bookmarkEnd w:id="1"/>
      <w:r w:rsidRPr="00A26767">
        <w:rPr>
          <w:rFonts w:ascii="Kokila" w:eastAsia="Times New Roman" w:hAnsi="Kokila" w:cs="Kokila"/>
          <w:color w:val="000000"/>
          <w:sz w:val="36"/>
          <w:szCs w:val="36"/>
          <w:cs/>
        </w:rPr>
        <w:t>ईवर किंवा म्हशीवर वळू अथवा कळपातील इतर गाई</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म्हशी पाठीमागून चढण्याचा प्रयत्न करत असताना ती गाय किंवा म्हैस स्थिर उभी राहाते. असे आढळून आल्यास जनावराचे नैसर्गिक किवा कृत्रिम रेतन करावे</w:t>
      </w:r>
      <w:r w:rsidRPr="00A26767">
        <w:rPr>
          <w:rFonts w:ascii="Kokila" w:eastAsia="Times New Roman" w:hAnsi="Kokila" w:cs="Kokila"/>
          <w:color w:val="000000"/>
          <w:sz w:val="36"/>
          <w:szCs w:val="36"/>
        </w:rPr>
        <w:t xml:space="preserve">, </w:t>
      </w:r>
      <w:r w:rsidRPr="00A26767">
        <w:rPr>
          <w:rFonts w:ascii="Kokila" w:eastAsia="Times New Roman" w:hAnsi="Kokila" w:cs="Kokila"/>
          <w:color w:val="000000"/>
          <w:sz w:val="36"/>
          <w:szCs w:val="36"/>
          <w:cs/>
        </w:rPr>
        <w:t>जेणेकरून गाभण राहण्याची शक्यता जास्त राहील.</w:t>
      </w:r>
    </w:p>
    <w:p w:rsidR="0089110A" w:rsidRPr="00AB29DF" w:rsidRDefault="0089110A" w:rsidP="00A26767">
      <w:pPr>
        <w:pStyle w:val="ListParagraph"/>
        <w:spacing w:after="0"/>
        <w:jc w:val="both"/>
        <w:rPr>
          <w:rFonts w:asciiTheme="minorBidi" w:hAnsiTheme="minorBidi"/>
          <w:sz w:val="20"/>
        </w:rPr>
      </w:pPr>
    </w:p>
    <w:p w:rsidR="00087C11" w:rsidRPr="00087C11" w:rsidRDefault="00087C11" w:rsidP="00087C11">
      <w:pPr>
        <w:jc w:val="both"/>
        <w:rPr>
          <w:rFonts w:ascii="Kokila" w:hAnsi="Kokila" w:cs="Kokila"/>
          <w:noProof/>
          <w:sz w:val="32"/>
          <w:szCs w:val="32"/>
        </w:rPr>
      </w:pPr>
    </w:p>
    <w:p w:rsidR="001F13F6" w:rsidRPr="00F43953" w:rsidRDefault="001F13F6" w:rsidP="001F13F6">
      <w:pPr>
        <w:pStyle w:val="ListParagraph"/>
        <w:numPr>
          <w:ilvl w:val="0"/>
          <w:numId w:val="5"/>
        </w:numPr>
        <w:shd w:val="clear" w:color="auto" w:fill="FFFFFF"/>
        <w:spacing w:after="0" w:line="240" w:lineRule="auto"/>
        <w:jc w:val="both"/>
        <w:rPr>
          <w:rFonts w:ascii="Kokila" w:eastAsia="Times New Roman" w:hAnsi="Kokila" w:cs="Kokila"/>
          <w:color w:val="000000"/>
          <w:sz w:val="36"/>
          <w:szCs w:val="36"/>
        </w:rPr>
      </w:pPr>
      <w:r w:rsidRPr="00F43953">
        <w:rPr>
          <w:rFonts w:ascii="Kokila" w:eastAsia="Times New Roman" w:hAnsi="Kokila" w:cs="Kokila"/>
          <w:color w:val="000000"/>
          <w:sz w:val="36"/>
          <w:szCs w:val="36"/>
          <w:cs/>
          <w:lang w:bidi="mr-IN"/>
        </w:rPr>
        <w:t>फवारणी पंपाची काळजी – फवारणी पंपाचे भाग कापसाने व केरोसिन/तेल भरपूर प्रमाणात स्वच्छ करावेत.</w:t>
      </w:r>
    </w:p>
    <w:p w:rsidR="001F13F6" w:rsidRPr="00F43953" w:rsidRDefault="001F13F6" w:rsidP="001F13F6">
      <w:pPr>
        <w:pStyle w:val="ListParagraph"/>
        <w:numPr>
          <w:ilvl w:val="0"/>
          <w:numId w:val="5"/>
        </w:numPr>
        <w:shd w:val="clear" w:color="auto" w:fill="FFFFFF"/>
        <w:spacing w:after="0" w:line="240" w:lineRule="auto"/>
        <w:jc w:val="both"/>
        <w:rPr>
          <w:rFonts w:ascii="Kokila" w:eastAsia="Times New Roman" w:hAnsi="Kokila" w:cs="Kokila"/>
          <w:color w:val="000000"/>
          <w:sz w:val="36"/>
          <w:szCs w:val="36"/>
        </w:rPr>
      </w:pPr>
      <w:r w:rsidRPr="00F43953">
        <w:rPr>
          <w:rFonts w:ascii="Kokila" w:eastAsia="Times New Roman" w:hAnsi="Kokila" w:cs="Kokila"/>
          <w:color w:val="000000"/>
          <w:sz w:val="36"/>
          <w:szCs w:val="36"/>
          <w:cs/>
          <w:lang w:bidi="mr-IN"/>
        </w:rPr>
        <w:t>आवश्यक असल्यास पंपाच्या भागांना तेल किंवा ग्रीस लावावे.</w:t>
      </w:r>
    </w:p>
    <w:p w:rsidR="00DE794A" w:rsidRPr="00F43953" w:rsidRDefault="001F13F6" w:rsidP="001F13F6">
      <w:pPr>
        <w:pStyle w:val="ListParagraph"/>
        <w:numPr>
          <w:ilvl w:val="0"/>
          <w:numId w:val="5"/>
        </w:numPr>
        <w:shd w:val="clear" w:color="auto" w:fill="FFFFFF"/>
        <w:spacing w:after="0" w:line="240" w:lineRule="auto"/>
        <w:jc w:val="both"/>
        <w:rPr>
          <w:rFonts w:ascii="Kokila" w:eastAsia="Times New Roman" w:hAnsi="Kokila" w:cs="Kokila"/>
          <w:color w:val="000000"/>
          <w:sz w:val="36"/>
          <w:szCs w:val="36"/>
        </w:rPr>
      </w:pPr>
      <w:r w:rsidRPr="00F43953">
        <w:rPr>
          <w:rFonts w:ascii="Kokila" w:eastAsia="Times New Roman" w:hAnsi="Kokila" w:cs="Kokila"/>
          <w:color w:val="000000"/>
          <w:sz w:val="36"/>
          <w:szCs w:val="36"/>
          <w:cs/>
          <w:lang w:bidi="mr-IN"/>
        </w:rPr>
        <w:t>फवारणी झाल्यानंतर टॅंक डिस्चार्ज लाईन आणि नोजल स्वच्छ पाण्याने साफ करावे.</w:t>
      </w:r>
    </w:p>
    <w:p w:rsidR="00766DA5" w:rsidRPr="00F43953" w:rsidRDefault="00DE794A" w:rsidP="00DE794A">
      <w:pPr>
        <w:pStyle w:val="ListParagraph"/>
        <w:numPr>
          <w:ilvl w:val="0"/>
          <w:numId w:val="5"/>
        </w:numPr>
        <w:shd w:val="clear" w:color="auto" w:fill="FFFFFF"/>
        <w:spacing w:after="0" w:line="240" w:lineRule="auto"/>
        <w:jc w:val="both"/>
        <w:rPr>
          <w:rFonts w:ascii="Kokila" w:hAnsi="Kokila" w:cs="Kokila"/>
          <w:noProof/>
          <w:sz w:val="36"/>
          <w:szCs w:val="36"/>
          <w:lang w:bidi="mr-IN"/>
        </w:rPr>
      </w:pPr>
      <w:r w:rsidRPr="00F43953">
        <w:rPr>
          <w:rFonts w:ascii="Kokila" w:eastAsia="Times New Roman" w:hAnsi="Kokila" w:cs="Kokila"/>
          <w:color w:val="000000"/>
          <w:sz w:val="36"/>
          <w:szCs w:val="36"/>
          <w:cs/>
          <w:lang w:bidi="mr-IN"/>
        </w:rPr>
        <w:t xml:space="preserve">पंपाचे नोजल जमिनीवर ठेवू नये. नोजलचे भाग ब्रशनेच स्वच्छ करा. </w:t>
      </w:r>
    </w:p>
    <w:p w:rsidR="00DE794A" w:rsidRPr="00F43953" w:rsidRDefault="00DE794A" w:rsidP="00DE794A">
      <w:pPr>
        <w:pStyle w:val="ListParagraph"/>
        <w:numPr>
          <w:ilvl w:val="0"/>
          <w:numId w:val="5"/>
        </w:numPr>
        <w:shd w:val="clear" w:color="auto" w:fill="FFFFFF"/>
        <w:spacing w:after="0" w:line="240" w:lineRule="auto"/>
        <w:jc w:val="both"/>
        <w:rPr>
          <w:rFonts w:ascii="Kokila" w:hAnsi="Kokila" w:cs="Kokila"/>
          <w:noProof/>
          <w:sz w:val="36"/>
          <w:szCs w:val="36"/>
          <w:lang w:bidi="mr-IN"/>
        </w:rPr>
      </w:pPr>
      <w:r w:rsidRPr="00F43953">
        <w:rPr>
          <w:rFonts w:ascii="Kokila" w:eastAsia="Times New Roman" w:hAnsi="Kokila" w:cs="Kokila"/>
          <w:color w:val="000000"/>
          <w:sz w:val="36"/>
          <w:szCs w:val="36"/>
          <w:cs/>
          <w:lang w:bidi="mr-IN"/>
        </w:rPr>
        <w:t>तणनाशके फवारणीचा पंप तसाच किटकनाशक फवारणीसाठी वापरू नये.</w:t>
      </w:r>
    </w:p>
    <w:p w:rsidR="008A453C" w:rsidRPr="00F43953" w:rsidRDefault="008A453C" w:rsidP="00DE794A">
      <w:pPr>
        <w:pStyle w:val="ListParagraph"/>
        <w:numPr>
          <w:ilvl w:val="0"/>
          <w:numId w:val="5"/>
        </w:numPr>
        <w:shd w:val="clear" w:color="auto" w:fill="FFFFFF"/>
        <w:spacing w:after="0" w:line="240" w:lineRule="auto"/>
        <w:jc w:val="both"/>
        <w:rPr>
          <w:rFonts w:ascii="Kokila" w:hAnsi="Kokila" w:cs="Kokila"/>
          <w:noProof/>
          <w:sz w:val="36"/>
          <w:szCs w:val="36"/>
          <w:lang w:bidi="mr-IN"/>
        </w:rPr>
      </w:pPr>
      <w:r w:rsidRPr="00F43953">
        <w:rPr>
          <w:rFonts w:ascii="Kokila" w:eastAsia="Times New Roman" w:hAnsi="Kokila" w:cs="Kokila"/>
          <w:color w:val="000000"/>
          <w:sz w:val="36"/>
          <w:szCs w:val="36"/>
          <w:cs/>
          <w:lang w:bidi="mr-IN"/>
        </w:rPr>
        <w:t>फवारणी झाल्या नंतर पंप नदीवर किंवा ओढ्यावर कधीही धुवू नये .</w:t>
      </w:r>
    </w:p>
    <w:p w:rsidR="003828F0" w:rsidRPr="00F43953" w:rsidRDefault="008A453C" w:rsidP="00DE794A">
      <w:pPr>
        <w:pStyle w:val="ListParagraph"/>
        <w:numPr>
          <w:ilvl w:val="0"/>
          <w:numId w:val="5"/>
        </w:numPr>
        <w:shd w:val="clear" w:color="auto" w:fill="FFFFFF"/>
        <w:spacing w:after="0" w:line="240" w:lineRule="auto"/>
        <w:jc w:val="both"/>
        <w:rPr>
          <w:rFonts w:ascii="Kokila" w:hAnsi="Kokila" w:cs="Kokila"/>
          <w:noProof/>
          <w:sz w:val="36"/>
          <w:szCs w:val="36"/>
          <w:lang w:bidi="mr-IN"/>
        </w:rPr>
      </w:pPr>
      <w:r w:rsidRPr="00F43953">
        <w:rPr>
          <w:rFonts w:ascii="Kokila" w:eastAsia="Times New Roman" w:hAnsi="Kokila" w:cs="Kokila"/>
          <w:color w:val="000000"/>
          <w:sz w:val="36"/>
          <w:szCs w:val="36"/>
          <w:cs/>
          <w:lang w:bidi="mr-IN"/>
        </w:rPr>
        <w:t xml:space="preserve">फवारणी झाल्यावर पंप साबण पाणी वापरुन स्वच्छ करावा फवारणी झाल्यावर पंप धुतलेले पाणी पडीक जमीनमध्ये टाकावे. </w:t>
      </w:r>
    </w:p>
    <w:p w:rsidR="00F75182" w:rsidRPr="003828F0" w:rsidRDefault="00F75182" w:rsidP="00F75182">
      <w:pPr>
        <w:pStyle w:val="ListParagraph"/>
        <w:shd w:val="clear" w:color="auto" w:fill="FFFFFF"/>
        <w:spacing w:after="0" w:line="240" w:lineRule="auto"/>
        <w:ind w:left="270"/>
        <w:jc w:val="both"/>
        <w:rPr>
          <w:rFonts w:ascii="Kokila" w:hAnsi="Kokila" w:cs="Kokila"/>
          <w:noProof/>
          <w:sz w:val="32"/>
          <w:szCs w:val="32"/>
          <w:lang w:bidi="mr-IN"/>
        </w:rPr>
      </w:pPr>
    </w:p>
    <w:p w:rsidR="004A6745" w:rsidRPr="00F43953" w:rsidRDefault="004A6745" w:rsidP="00061FA2">
      <w:pPr>
        <w:pStyle w:val="ListParagraph"/>
        <w:numPr>
          <w:ilvl w:val="0"/>
          <w:numId w:val="8"/>
        </w:numPr>
        <w:jc w:val="both"/>
        <w:rPr>
          <w:rFonts w:ascii="Kokila" w:hAnsi="Kokila" w:cs="Kokila"/>
          <w:b/>
          <w:bCs/>
          <w:sz w:val="36"/>
          <w:szCs w:val="36"/>
        </w:rPr>
      </w:pPr>
      <w:r w:rsidRPr="00F43953">
        <w:rPr>
          <w:rFonts w:ascii="Kokila" w:hAnsi="Kokila" w:cs="Kokila"/>
          <w:b/>
          <w:bCs/>
          <w:sz w:val="36"/>
          <w:szCs w:val="36"/>
          <w:cs/>
          <w:lang w:bidi="hi-IN"/>
        </w:rPr>
        <w:t xml:space="preserve">पोषणवाटिका आखणी </w:t>
      </w:r>
    </w:p>
    <w:p w:rsidR="004A6745" w:rsidRPr="00F43953" w:rsidRDefault="004A6745" w:rsidP="001969C4">
      <w:pPr>
        <w:pStyle w:val="ListParagraph"/>
        <w:tabs>
          <w:tab w:val="left" w:pos="0"/>
          <w:tab w:val="left" w:pos="270"/>
        </w:tabs>
        <w:ind w:left="90"/>
        <w:jc w:val="both"/>
        <w:rPr>
          <w:rFonts w:ascii="Kokila" w:hAnsi="Kokila" w:cs="Kokila"/>
          <w:sz w:val="36"/>
          <w:szCs w:val="36"/>
        </w:rPr>
      </w:pPr>
      <w:r w:rsidRPr="00F43953">
        <w:rPr>
          <w:rFonts w:ascii="Kokila" w:hAnsi="Kokila" w:cs="Kokila"/>
          <w:sz w:val="36"/>
          <w:szCs w:val="36"/>
          <w:rtl/>
          <w:cs/>
        </w:rPr>
        <w:tab/>
      </w:r>
      <w:r w:rsidRPr="00F43953">
        <w:rPr>
          <w:rFonts w:ascii="Kokila" w:hAnsi="Kokila" w:cs="Kokila"/>
          <w:sz w:val="36"/>
          <w:szCs w:val="36"/>
          <w:rtl/>
          <w:cs/>
          <w:lang w:bidi="hi-IN"/>
        </w:rPr>
        <w:t>खरीप हंगामातील पोषणबागेची आखणी पावसामुळे विलंबित झाली असल्यास पोळ्यानंतर रब्बी हंगामासाठी पोषणवटीकेची आखणी केल्यास भाजीपाला हंगा</w:t>
      </w:r>
      <w:r w:rsidRPr="00F43953">
        <w:rPr>
          <w:rFonts w:ascii="Kokila" w:hAnsi="Kokila" w:cs="Kokila"/>
          <w:sz w:val="36"/>
          <w:szCs w:val="36"/>
          <w:cs/>
          <w:lang w:bidi="hi-IN"/>
        </w:rPr>
        <w:t>माच्या सुरवातिलाच उपलब्ध होऊ शकतो</w:t>
      </w:r>
      <w:r w:rsidRPr="00F43953">
        <w:rPr>
          <w:rFonts w:ascii="Kokila" w:hAnsi="Kokila" w:cs="Kokila"/>
          <w:sz w:val="36"/>
          <w:szCs w:val="36"/>
          <w:rtl/>
          <w:cs/>
        </w:rPr>
        <w:t xml:space="preserve">. </w:t>
      </w:r>
      <w:r w:rsidRPr="00F43953">
        <w:rPr>
          <w:rFonts w:ascii="Kokila" w:hAnsi="Kokila" w:cs="Kokila"/>
          <w:sz w:val="36"/>
          <w:szCs w:val="36"/>
          <w:rtl/>
          <w:cs/>
          <w:lang w:bidi="hi-IN"/>
        </w:rPr>
        <w:t>पोषणवटीकेची आखणी घराभोवती उपलब्ध जागेनुसार</w:t>
      </w:r>
      <w:r w:rsidRPr="00F43953">
        <w:rPr>
          <w:rFonts w:ascii="Kokila" w:hAnsi="Kokila" w:cs="Kokila"/>
          <w:sz w:val="36"/>
          <w:szCs w:val="36"/>
        </w:rPr>
        <w:t>,</w:t>
      </w:r>
      <w:r w:rsidRPr="00F43953">
        <w:rPr>
          <w:rFonts w:ascii="Kokila" w:hAnsi="Kokila" w:cs="Kokila"/>
          <w:sz w:val="36"/>
          <w:szCs w:val="36"/>
          <w:cs/>
          <w:lang w:bidi="hi-IN"/>
        </w:rPr>
        <w:t xml:space="preserve"> सूर्यप्रकाश</w:t>
      </w:r>
      <w:r w:rsidRPr="00F43953">
        <w:rPr>
          <w:rFonts w:ascii="Kokila" w:hAnsi="Kokila" w:cs="Kokila"/>
          <w:sz w:val="36"/>
          <w:szCs w:val="36"/>
        </w:rPr>
        <w:t>,</w:t>
      </w:r>
      <w:r w:rsidRPr="00F43953">
        <w:rPr>
          <w:rFonts w:ascii="Kokila" w:hAnsi="Kokila" w:cs="Kokila"/>
          <w:sz w:val="36"/>
          <w:szCs w:val="36"/>
          <w:cs/>
          <w:lang w:bidi="hi-IN"/>
        </w:rPr>
        <w:t xml:space="preserve"> पाण्याचा निचरा होईल अशी जमीन बघून पूर्व व उत्तर दिशेस केल्यास उत्तम</w:t>
      </w:r>
      <w:r w:rsidRPr="00F43953">
        <w:rPr>
          <w:rFonts w:ascii="Kokila" w:hAnsi="Kokila" w:cs="Kokila" w:hint="cs"/>
          <w:sz w:val="36"/>
          <w:szCs w:val="36"/>
          <w:rtl/>
          <w:cs/>
        </w:rPr>
        <w:t>.</w:t>
      </w:r>
      <w:r w:rsidRPr="00F43953">
        <w:rPr>
          <w:rFonts w:ascii="Kokila" w:hAnsi="Kokila" w:cs="Kokila"/>
          <w:sz w:val="36"/>
          <w:szCs w:val="36"/>
          <w:cs/>
          <w:lang w:bidi="hi-IN"/>
        </w:rPr>
        <w:t xml:space="preserve"> जागा उपलब्ध जागेनुसार</w:t>
      </w:r>
      <w:r w:rsidRPr="00F43953">
        <w:rPr>
          <w:rFonts w:ascii="Kokila" w:hAnsi="Kokila" w:cs="Kokila"/>
          <w:sz w:val="36"/>
          <w:szCs w:val="36"/>
        </w:rPr>
        <w:t>,</w:t>
      </w:r>
      <w:r w:rsidRPr="00F43953">
        <w:rPr>
          <w:rFonts w:ascii="Kokila" w:hAnsi="Kokila" w:cs="Kokila"/>
          <w:sz w:val="36"/>
          <w:szCs w:val="36"/>
          <w:cs/>
          <w:lang w:bidi="hi-IN"/>
        </w:rPr>
        <w:t xml:space="preserve"> सूर्यप्रकाश</w:t>
      </w:r>
      <w:r w:rsidRPr="00F43953">
        <w:rPr>
          <w:rFonts w:ascii="Kokila" w:hAnsi="Kokila" w:cs="Kokila"/>
          <w:sz w:val="36"/>
          <w:szCs w:val="36"/>
        </w:rPr>
        <w:t>,</w:t>
      </w:r>
      <w:r w:rsidRPr="00F43953">
        <w:rPr>
          <w:rFonts w:ascii="Kokila" w:hAnsi="Kokila" w:cs="Kokila"/>
          <w:sz w:val="36"/>
          <w:szCs w:val="36"/>
          <w:cs/>
          <w:lang w:bidi="hi-IN"/>
        </w:rPr>
        <w:t>पाण्याचा निचरा होईल अशी जमीन बघून पूर्व व उत्तर दिशेस केल्यास उत्तम जागा उपलब्ध नसल्यास</w:t>
      </w:r>
      <w:r w:rsidRPr="00F43953">
        <w:rPr>
          <w:rFonts w:ascii="Kokila" w:hAnsi="Kokila" w:cs="Kokila"/>
          <w:sz w:val="36"/>
          <w:szCs w:val="36"/>
          <w:rtl/>
          <w:cs/>
        </w:rPr>
        <w:t xml:space="preserve">. </w:t>
      </w:r>
      <w:r w:rsidRPr="00F43953">
        <w:rPr>
          <w:rFonts w:ascii="Kokila" w:hAnsi="Kokila" w:cs="Kokila"/>
          <w:sz w:val="36"/>
          <w:szCs w:val="36"/>
          <w:rtl/>
          <w:cs/>
          <w:lang w:bidi="hi-IN"/>
        </w:rPr>
        <w:t>कुंडया</w:t>
      </w:r>
      <w:r w:rsidRPr="00F43953">
        <w:rPr>
          <w:rFonts w:ascii="Kokila" w:hAnsi="Kokila" w:cs="Kokila"/>
          <w:sz w:val="36"/>
          <w:szCs w:val="36"/>
        </w:rPr>
        <w:t>,</w:t>
      </w:r>
      <w:r w:rsidRPr="00F43953">
        <w:rPr>
          <w:rFonts w:ascii="Kokila" w:hAnsi="Kokila" w:cs="Kokila"/>
          <w:sz w:val="36"/>
          <w:szCs w:val="36"/>
          <w:cs/>
          <w:lang w:bidi="hi-IN"/>
        </w:rPr>
        <w:t xml:space="preserve"> बादल्या</w:t>
      </w:r>
      <w:r w:rsidRPr="00F43953">
        <w:rPr>
          <w:rFonts w:ascii="Kokila" w:hAnsi="Kokila" w:cs="Kokila"/>
          <w:sz w:val="36"/>
          <w:szCs w:val="36"/>
        </w:rPr>
        <w:t>,</w:t>
      </w:r>
      <w:r w:rsidRPr="00F43953">
        <w:rPr>
          <w:rFonts w:ascii="Kokila" w:hAnsi="Kokila" w:cs="Kokila"/>
          <w:sz w:val="36"/>
          <w:szCs w:val="36"/>
          <w:cs/>
          <w:lang w:bidi="hi-IN"/>
        </w:rPr>
        <w:t xml:space="preserve"> घमेले</w:t>
      </w:r>
      <w:r w:rsidRPr="00F43953">
        <w:rPr>
          <w:rFonts w:ascii="Kokila" w:hAnsi="Kokila" w:cs="Kokila"/>
          <w:sz w:val="36"/>
          <w:szCs w:val="36"/>
        </w:rPr>
        <w:t>,</w:t>
      </w:r>
      <w:r w:rsidRPr="00F43953">
        <w:rPr>
          <w:rFonts w:ascii="Kokila" w:hAnsi="Kokila" w:cs="Kokila"/>
          <w:sz w:val="36"/>
          <w:szCs w:val="36"/>
          <w:cs/>
          <w:lang w:bidi="hi-IN"/>
        </w:rPr>
        <w:t xml:space="preserve"> टोपले यांचा वापर करून घरच्या छतावर ही कुटुंबाला पुरेसा होईल इतका भाजीपाला सहज घेता येईल</w:t>
      </w:r>
      <w:r w:rsidRPr="00F43953">
        <w:rPr>
          <w:rFonts w:ascii="Kokila" w:hAnsi="Kokila" w:cs="Kokila"/>
          <w:sz w:val="36"/>
          <w:szCs w:val="36"/>
          <w:rtl/>
          <w:cs/>
        </w:rPr>
        <w:t>.</w:t>
      </w:r>
    </w:p>
    <w:p w:rsidR="004A6745" w:rsidRPr="00F43953" w:rsidRDefault="004A6745" w:rsidP="001969C4">
      <w:pPr>
        <w:pStyle w:val="ListParagraph"/>
        <w:ind w:left="90"/>
        <w:jc w:val="both"/>
        <w:rPr>
          <w:rFonts w:ascii="Kokila" w:hAnsi="Kokila" w:cs="Kokila"/>
          <w:sz w:val="36"/>
          <w:szCs w:val="36"/>
        </w:rPr>
      </w:pPr>
      <w:r w:rsidRPr="00F43953">
        <w:rPr>
          <w:rFonts w:ascii="Kokila" w:hAnsi="Kokila" w:cs="Kokila"/>
          <w:sz w:val="36"/>
          <w:szCs w:val="36"/>
          <w:rtl/>
          <w:cs/>
        </w:rPr>
        <w:tab/>
      </w:r>
      <w:r w:rsidRPr="00F43953">
        <w:rPr>
          <w:rFonts w:ascii="Kokila" w:hAnsi="Kokila" w:cs="Kokila"/>
          <w:sz w:val="36"/>
          <w:szCs w:val="36"/>
          <w:rtl/>
          <w:cs/>
          <w:lang w:bidi="hi-IN"/>
        </w:rPr>
        <w:t>बचतगटांमार्फत सामुदायिक पोषणवाटिकेची आखणी करायची झाल्यास गंगमा मॉडेलचा अवलंब करावा</w:t>
      </w:r>
      <w:r w:rsidRPr="00F43953">
        <w:rPr>
          <w:rFonts w:ascii="Kokila" w:hAnsi="Kokila" w:cs="Kokila"/>
          <w:sz w:val="36"/>
          <w:szCs w:val="36"/>
          <w:rtl/>
          <w:cs/>
        </w:rPr>
        <w:t xml:space="preserve">.  </w:t>
      </w:r>
      <w:r w:rsidRPr="00F43953">
        <w:rPr>
          <w:rFonts w:ascii="Kokila" w:hAnsi="Kokila" w:cs="Kokila"/>
          <w:sz w:val="36"/>
          <w:szCs w:val="36"/>
          <w:rtl/>
          <w:cs/>
          <w:lang w:bidi="hi-IN"/>
        </w:rPr>
        <w:t>गंगमापद्धतीने आखणी करताना वर</w:t>
      </w:r>
      <w:r w:rsidRPr="00F43953">
        <w:rPr>
          <w:rFonts w:ascii="Kokila" w:hAnsi="Kokila" w:cs="Kokila"/>
          <w:sz w:val="36"/>
          <w:szCs w:val="36"/>
          <w:cs/>
          <w:lang w:bidi="hi-IN"/>
        </w:rPr>
        <w:t xml:space="preserve">्तुळाकार पोषणवाटीकेत एकूण </w:t>
      </w:r>
      <w:r w:rsidRPr="00F43953">
        <w:rPr>
          <w:rFonts w:ascii="Kokila" w:hAnsi="Kokila" w:cs="Kokila"/>
          <w:sz w:val="36"/>
          <w:szCs w:val="36"/>
          <w:rtl/>
          <w:cs/>
        </w:rPr>
        <w:t xml:space="preserve">14 </w:t>
      </w:r>
      <w:r w:rsidRPr="00F43953">
        <w:rPr>
          <w:rFonts w:ascii="Kokila" w:hAnsi="Kokila" w:cs="Kokila"/>
          <w:sz w:val="36"/>
          <w:szCs w:val="36"/>
          <w:rtl/>
          <w:cs/>
          <w:lang w:bidi="hi-IN"/>
        </w:rPr>
        <w:t>वाफे तयार होतात</w:t>
      </w:r>
      <w:r w:rsidRPr="00F43953">
        <w:rPr>
          <w:rFonts w:ascii="Kokila" w:hAnsi="Kokila" w:cs="Kokila"/>
          <w:sz w:val="36"/>
          <w:szCs w:val="36"/>
          <w:rtl/>
          <w:cs/>
        </w:rPr>
        <w:t xml:space="preserve">. </w:t>
      </w:r>
      <w:r w:rsidRPr="00F43953">
        <w:rPr>
          <w:rFonts w:ascii="Kokila" w:hAnsi="Kokila" w:cs="Kokila"/>
          <w:sz w:val="36"/>
          <w:szCs w:val="36"/>
          <w:rtl/>
          <w:cs/>
          <w:lang w:bidi="hi-IN"/>
        </w:rPr>
        <w:t xml:space="preserve">यामध्ये रोज दोन भाज्या याप्रमाणे सात दिवस </w:t>
      </w:r>
      <w:r w:rsidRPr="00F43953">
        <w:rPr>
          <w:rFonts w:ascii="Kokila" w:hAnsi="Kokila" w:cs="Kokila"/>
          <w:sz w:val="36"/>
          <w:szCs w:val="36"/>
          <w:rtl/>
          <w:cs/>
        </w:rPr>
        <w:t xml:space="preserve">14 </w:t>
      </w:r>
      <w:r w:rsidRPr="00F43953">
        <w:rPr>
          <w:rFonts w:ascii="Kokila" w:hAnsi="Kokila" w:cs="Kokila"/>
          <w:sz w:val="36"/>
          <w:szCs w:val="36"/>
          <w:rtl/>
          <w:cs/>
          <w:lang w:bidi="hi-IN"/>
        </w:rPr>
        <w:t>वेगवेगळ्या भाज्या उपलब्ध होऊ शकतात तसेच बागेचे व्यवस्थापन करणे सोयीचे होते</w:t>
      </w:r>
      <w:r w:rsidRPr="00F43953">
        <w:rPr>
          <w:rFonts w:ascii="Kokila" w:hAnsi="Kokila" w:cs="Kokila"/>
          <w:sz w:val="36"/>
          <w:szCs w:val="36"/>
          <w:rtl/>
          <w:cs/>
        </w:rPr>
        <w:t xml:space="preserve">. </w:t>
      </w:r>
      <w:r w:rsidRPr="00F43953">
        <w:rPr>
          <w:rFonts w:ascii="Kokila" w:hAnsi="Kokila" w:cs="Kokila"/>
          <w:sz w:val="36"/>
          <w:szCs w:val="36"/>
          <w:rtl/>
          <w:cs/>
          <w:lang w:bidi="hi-IN"/>
        </w:rPr>
        <w:t xml:space="preserve">या पद्धतीने आखणी करताना </w:t>
      </w:r>
      <w:r w:rsidRPr="00F43953">
        <w:rPr>
          <w:rFonts w:ascii="Kokila" w:hAnsi="Kokila" w:cs="Kokila"/>
          <w:sz w:val="36"/>
          <w:szCs w:val="36"/>
          <w:rtl/>
          <w:cs/>
        </w:rPr>
        <w:t xml:space="preserve">30 </w:t>
      </w:r>
      <w:r w:rsidRPr="00F43953">
        <w:rPr>
          <w:rFonts w:ascii="Kokila" w:hAnsi="Kokila" w:cs="Kokila"/>
          <w:sz w:val="36"/>
          <w:szCs w:val="36"/>
          <w:rtl/>
          <w:cs/>
          <w:lang w:bidi="hi-IN"/>
        </w:rPr>
        <w:t xml:space="preserve">फूट अंतर घेऊन बाहेरील वर्तुळ आखावा नंतर </w:t>
      </w:r>
      <w:r w:rsidRPr="00F43953">
        <w:rPr>
          <w:rFonts w:ascii="Kokila" w:hAnsi="Kokila" w:cs="Kokila"/>
          <w:sz w:val="36"/>
          <w:szCs w:val="36"/>
          <w:rtl/>
          <w:cs/>
        </w:rPr>
        <w:t xml:space="preserve">18 </w:t>
      </w:r>
      <w:r w:rsidRPr="00F43953">
        <w:rPr>
          <w:rFonts w:ascii="Kokila" w:hAnsi="Kokila" w:cs="Kokila"/>
          <w:sz w:val="36"/>
          <w:szCs w:val="36"/>
          <w:rtl/>
          <w:cs/>
          <w:lang w:bidi="hi-IN"/>
        </w:rPr>
        <w:t xml:space="preserve">फुटावर मधील वर्तुळ </w:t>
      </w:r>
      <w:r w:rsidRPr="00F43953">
        <w:rPr>
          <w:rFonts w:ascii="Kokila" w:hAnsi="Kokila" w:cs="Kokila"/>
          <w:sz w:val="36"/>
          <w:szCs w:val="36"/>
          <w:cs/>
          <w:lang w:bidi="hi-IN"/>
        </w:rPr>
        <w:t xml:space="preserve">तर </w:t>
      </w:r>
      <w:r w:rsidRPr="00F43953">
        <w:rPr>
          <w:rFonts w:ascii="Kokila" w:hAnsi="Kokila" w:cs="Kokila"/>
          <w:sz w:val="36"/>
          <w:szCs w:val="36"/>
          <w:rtl/>
          <w:cs/>
        </w:rPr>
        <w:t xml:space="preserve">6 </w:t>
      </w:r>
      <w:r w:rsidRPr="00F43953">
        <w:rPr>
          <w:rFonts w:ascii="Kokila" w:hAnsi="Kokila" w:cs="Kokila"/>
          <w:sz w:val="36"/>
          <w:szCs w:val="36"/>
          <w:rtl/>
          <w:cs/>
          <w:lang w:bidi="hi-IN"/>
        </w:rPr>
        <w:t>फुटावर आतील वर्तुळ आखावा</w:t>
      </w:r>
      <w:r w:rsidRPr="00F43953">
        <w:rPr>
          <w:rFonts w:ascii="Kokila" w:hAnsi="Kokila" w:cs="Kokila"/>
          <w:sz w:val="36"/>
          <w:szCs w:val="36"/>
          <w:rtl/>
          <w:cs/>
        </w:rPr>
        <w:t xml:space="preserve">. </w:t>
      </w:r>
      <w:r w:rsidRPr="00F43953">
        <w:rPr>
          <w:rFonts w:ascii="Kokila" w:hAnsi="Kokila" w:cs="Kokila"/>
          <w:sz w:val="36"/>
          <w:szCs w:val="36"/>
          <w:rtl/>
          <w:cs/>
          <w:lang w:bidi="hi-IN"/>
        </w:rPr>
        <w:t>वर्तुळाचे साडेतेरा फुटावर सात सारखे भाग पाडावे व दोन वाफयांमध्ये दीड फुटाचा रस्ता सोडावा</w:t>
      </w:r>
      <w:r w:rsidRPr="00F43953">
        <w:rPr>
          <w:rFonts w:ascii="Kokila" w:hAnsi="Kokila" w:cs="Kokila"/>
          <w:sz w:val="36"/>
          <w:szCs w:val="36"/>
          <w:rtl/>
          <w:cs/>
        </w:rPr>
        <w:t>.</w:t>
      </w:r>
    </w:p>
    <w:p w:rsidR="004A6745" w:rsidRPr="00F43953" w:rsidRDefault="004A6745" w:rsidP="001969C4">
      <w:pPr>
        <w:pStyle w:val="ListParagraph"/>
        <w:ind w:left="90"/>
        <w:jc w:val="both"/>
        <w:rPr>
          <w:rFonts w:ascii="Kokila" w:hAnsi="Kokila" w:cs="Kokila"/>
          <w:sz w:val="36"/>
          <w:szCs w:val="36"/>
        </w:rPr>
      </w:pPr>
      <w:r w:rsidRPr="00F43953">
        <w:rPr>
          <w:rFonts w:ascii="Kokila" w:hAnsi="Kokila" w:cs="Kokila"/>
          <w:sz w:val="36"/>
          <w:szCs w:val="36"/>
          <w:rtl/>
          <w:cs/>
        </w:rPr>
        <w:tab/>
      </w:r>
      <w:r w:rsidRPr="00F43953">
        <w:rPr>
          <w:rFonts w:ascii="Kokila" w:hAnsi="Kokila" w:cs="Kokila"/>
          <w:sz w:val="36"/>
          <w:szCs w:val="36"/>
          <w:rtl/>
          <w:cs/>
          <w:lang w:bidi="hi-IN"/>
        </w:rPr>
        <w:t xml:space="preserve">अशाप्रकारे आखणी केल्यास एकूण </w:t>
      </w:r>
      <w:r w:rsidRPr="00F43953">
        <w:rPr>
          <w:rFonts w:ascii="Kokila" w:hAnsi="Kokila" w:cs="Kokila"/>
          <w:sz w:val="36"/>
          <w:szCs w:val="36"/>
          <w:rtl/>
          <w:cs/>
        </w:rPr>
        <w:t xml:space="preserve">21 </w:t>
      </w:r>
      <w:r w:rsidRPr="00F43953">
        <w:rPr>
          <w:rFonts w:ascii="Kokila" w:hAnsi="Kokila" w:cs="Kokila"/>
          <w:sz w:val="36"/>
          <w:szCs w:val="36"/>
          <w:rtl/>
          <w:cs/>
          <w:lang w:bidi="hi-IN"/>
        </w:rPr>
        <w:t>विविध भाज्या</w:t>
      </w:r>
      <w:r w:rsidRPr="00F43953">
        <w:rPr>
          <w:rFonts w:ascii="Kokila" w:hAnsi="Kokila" w:cs="Kokila"/>
          <w:sz w:val="36"/>
          <w:szCs w:val="36"/>
        </w:rPr>
        <w:t>,</w:t>
      </w:r>
      <w:r w:rsidRPr="00F43953">
        <w:rPr>
          <w:rFonts w:ascii="Kokila" w:hAnsi="Kokila" w:cs="Kokila"/>
          <w:sz w:val="36"/>
          <w:szCs w:val="36"/>
          <w:cs/>
          <w:lang w:bidi="hi-IN"/>
        </w:rPr>
        <w:t xml:space="preserve"> कंपोस्ट खड्डा</w:t>
      </w:r>
      <w:r w:rsidRPr="00F43953">
        <w:rPr>
          <w:rFonts w:ascii="Kokila" w:hAnsi="Kokila" w:cs="Kokila"/>
          <w:sz w:val="36"/>
          <w:szCs w:val="36"/>
        </w:rPr>
        <w:t>,</w:t>
      </w:r>
      <w:r w:rsidRPr="00F43953">
        <w:rPr>
          <w:rFonts w:ascii="Kokila" w:hAnsi="Kokila" w:cs="Kokila"/>
          <w:sz w:val="36"/>
          <w:szCs w:val="36"/>
          <w:cs/>
          <w:lang w:bidi="hi-IN"/>
        </w:rPr>
        <w:t xml:space="preserve"> फळझाडे एकाच नमुन्यात घेता येईल व बागेची व्यवस्थापन करणे सुलभ होते</w:t>
      </w:r>
      <w:r w:rsidRPr="00F43953">
        <w:rPr>
          <w:rFonts w:ascii="Kokila" w:hAnsi="Kokila" w:cs="Kokila"/>
          <w:sz w:val="36"/>
          <w:szCs w:val="36"/>
          <w:rtl/>
          <w:cs/>
        </w:rPr>
        <w:t xml:space="preserve">.    </w:t>
      </w:r>
    </w:p>
    <w:p w:rsidR="00DE794A" w:rsidRPr="00F43953" w:rsidRDefault="00DE794A" w:rsidP="00F75182">
      <w:pPr>
        <w:pStyle w:val="ListParagraph"/>
        <w:shd w:val="clear" w:color="auto" w:fill="FFFFFF"/>
        <w:spacing w:after="0" w:line="240" w:lineRule="auto"/>
        <w:ind w:left="270"/>
        <w:jc w:val="both"/>
        <w:rPr>
          <w:rFonts w:ascii="Kokila" w:hAnsi="Kokila" w:cs="Kokila"/>
          <w:noProof/>
          <w:sz w:val="36"/>
          <w:szCs w:val="36"/>
          <w:lang w:bidi="mr-IN"/>
        </w:rPr>
      </w:pPr>
    </w:p>
    <w:p w:rsidR="003A2924" w:rsidRPr="00992D03" w:rsidRDefault="003A2924" w:rsidP="00992D03"/>
    <w:sectPr w:rsidR="003A2924" w:rsidRPr="00992D03" w:rsidSect="00A0689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E4F" w:rsidRDefault="00656E4F" w:rsidP="002C38F9">
      <w:pPr>
        <w:spacing w:after="0" w:line="240" w:lineRule="auto"/>
      </w:pPr>
      <w:r>
        <w:separator/>
      </w:r>
    </w:p>
  </w:endnote>
  <w:endnote w:type="continuationSeparator" w:id="1">
    <w:p w:rsidR="00656E4F" w:rsidRDefault="00656E4F" w:rsidP="002C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E4F" w:rsidRDefault="00656E4F" w:rsidP="002C38F9">
      <w:pPr>
        <w:spacing w:after="0" w:line="240" w:lineRule="auto"/>
      </w:pPr>
      <w:r>
        <w:separator/>
      </w:r>
    </w:p>
  </w:footnote>
  <w:footnote w:type="continuationSeparator" w:id="1">
    <w:p w:rsidR="00656E4F" w:rsidRDefault="00656E4F" w:rsidP="002C3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s/>
      </w:rPr>
      <w:id w:val="683566"/>
      <w:docPartObj>
        <w:docPartGallery w:val="Watermarks"/>
        <w:docPartUnique/>
      </w:docPartObj>
    </w:sdtPr>
    <w:sdtContent>
      <w:p w:rsidR="002C38F9" w:rsidRDefault="001254F9">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279" o:spid="_x0000_s3073"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KVK WARDHA"/>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B4B"/>
    <w:multiLevelType w:val="hybridMultilevel"/>
    <w:tmpl w:val="1BAE657C"/>
    <w:lvl w:ilvl="0" w:tplc="4009000D">
      <w:start w:val="1"/>
      <w:numFmt w:val="bullet"/>
      <w:lvlText w:val=""/>
      <w:lvlJc w:val="left"/>
      <w:pPr>
        <w:ind w:left="270" w:hanging="360"/>
      </w:pPr>
      <w:rPr>
        <w:rFonts w:ascii="Wingdings" w:hAnsi="Wingdings" w:hint="default"/>
        <w:sz w:val="22"/>
        <w:szCs w:val="22"/>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1">
    <w:nsid w:val="22B81A8C"/>
    <w:multiLevelType w:val="hybridMultilevel"/>
    <w:tmpl w:val="4684C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E4C5F"/>
    <w:multiLevelType w:val="hybridMultilevel"/>
    <w:tmpl w:val="E0F25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54F5"/>
    <w:multiLevelType w:val="hybridMultilevel"/>
    <w:tmpl w:val="6BC0FD12"/>
    <w:lvl w:ilvl="0" w:tplc="9C12DA3A">
      <w:start w:val="1"/>
      <w:numFmt w:val="bullet"/>
      <w:lvlText w:val=""/>
      <w:lvlJc w:val="left"/>
      <w:pPr>
        <w:ind w:left="270" w:hanging="360"/>
      </w:pPr>
      <w:rPr>
        <w:rFonts w:ascii="Wingdings" w:hAnsi="Wingdings" w:hint="default"/>
        <w:sz w:val="22"/>
        <w:szCs w:val="22"/>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4">
    <w:nsid w:val="3EDA7267"/>
    <w:multiLevelType w:val="hybridMultilevel"/>
    <w:tmpl w:val="35906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1774A"/>
    <w:multiLevelType w:val="hybridMultilevel"/>
    <w:tmpl w:val="64185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76D41"/>
    <w:multiLevelType w:val="hybridMultilevel"/>
    <w:tmpl w:val="648472F4"/>
    <w:lvl w:ilvl="0" w:tplc="9C12DA3A">
      <w:start w:val="1"/>
      <w:numFmt w:val="bullet"/>
      <w:lvlText w:val=""/>
      <w:lvlJc w:val="left"/>
      <w:pPr>
        <w:ind w:left="270" w:hanging="360"/>
      </w:pPr>
      <w:rPr>
        <w:rFonts w:ascii="Wingdings" w:hAnsi="Wingdings"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6AF210C8"/>
    <w:multiLevelType w:val="hybridMultilevel"/>
    <w:tmpl w:val="D2FCC59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16386"/>
    <o:shapelayout v:ext="edit">
      <o:idmap v:ext="edit" data="3"/>
    </o:shapelayout>
  </w:hdrShapeDefaults>
  <w:footnotePr>
    <w:footnote w:id="0"/>
    <w:footnote w:id="1"/>
  </w:footnotePr>
  <w:endnotePr>
    <w:endnote w:id="0"/>
    <w:endnote w:id="1"/>
  </w:endnotePr>
  <w:compat/>
  <w:rsids>
    <w:rsidRoot w:val="00AE29C5"/>
    <w:rsid w:val="00036954"/>
    <w:rsid w:val="00061FA2"/>
    <w:rsid w:val="00087C11"/>
    <w:rsid w:val="000B4342"/>
    <w:rsid w:val="000D0966"/>
    <w:rsid w:val="001254F9"/>
    <w:rsid w:val="001969C4"/>
    <w:rsid w:val="001F13F6"/>
    <w:rsid w:val="002C38F9"/>
    <w:rsid w:val="003828F0"/>
    <w:rsid w:val="00396744"/>
    <w:rsid w:val="003A2924"/>
    <w:rsid w:val="00465784"/>
    <w:rsid w:val="004A6745"/>
    <w:rsid w:val="00541B8E"/>
    <w:rsid w:val="00656E4F"/>
    <w:rsid w:val="00766DA5"/>
    <w:rsid w:val="0089110A"/>
    <w:rsid w:val="008A453C"/>
    <w:rsid w:val="008F6010"/>
    <w:rsid w:val="009054E5"/>
    <w:rsid w:val="00976E3B"/>
    <w:rsid w:val="00987FD1"/>
    <w:rsid w:val="009920E3"/>
    <w:rsid w:val="00992D03"/>
    <w:rsid w:val="009C4EA4"/>
    <w:rsid w:val="00A06897"/>
    <w:rsid w:val="00A15AB9"/>
    <w:rsid w:val="00A26767"/>
    <w:rsid w:val="00AB0A26"/>
    <w:rsid w:val="00AC2912"/>
    <w:rsid w:val="00AE29C5"/>
    <w:rsid w:val="00BD6730"/>
    <w:rsid w:val="00CB4E37"/>
    <w:rsid w:val="00CD4859"/>
    <w:rsid w:val="00D242EB"/>
    <w:rsid w:val="00D46FC4"/>
    <w:rsid w:val="00DC61BB"/>
    <w:rsid w:val="00DD50C3"/>
    <w:rsid w:val="00DE5AA6"/>
    <w:rsid w:val="00DE794A"/>
    <w:rsid w:val="00F36851"/>
    <w:rsid w:val="00F43953"/>
    <w:rsid w:val="00F75182"/>
    <w:rsid w:val="00F92FB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A6"/>
    <w:pPr>
      <w:ind w:left="720"/>
      <w:contextualSpacing/>
    </w:pPr>
    <w:rPr>
      <w:szCs w:val="22"/>
      <w:lang w:bidi="ar-SA"/>
    </w:rPr>
  </w:style>
  <w:style w:type="paragraph" w:styleId="Header">
    <w:name w:val="header"/>
    <w:basedOn w:val="Normal"/>
    <w:link w:val="HeaderChar"/>
    <w:uiPriority w:val="99"/>
    <w:semiHidden/>
    <w:unhideWhenUsed/>
    <w:rsid w:val="002C3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8F9"/>
  </w:style>
  <w:style w:type="paragraph" w:styleId="Footer">
    <w:name w:val="footer"/>
    <w:basedOn w:val="Normal"/>
    <w:link w:val="FooterChar"/>
    <w:uiPriority w:val="99"/>
    <w:semiHidden/>
    <w:unhideWhenUsed/>
    <w:rsid w:val="002C3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8F9"/>
  </w:style>
</w:styles>
</file>

<file path=word/webSettings.xml><?xml version="1.0" encoding="utf-8"?>
<w:webSettings xmlns:r="http://schemas.openxmlformats.org/officeDocument/2006/relationships" xmlns:w="http://schemas.openxmlformats.org/wordprocessingml/2006/main">
  <w:divs>
    <w:div w:id="10435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2022-09-21T10:05:00Z</dcterms:created>
  <dcterms:modified xsi:type="dcterms:W3CDTF">2022-09-27T08:44:00Z</dcterms:modified>
</cp:coreProperties>
</file>